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C7" w:rsidRPr="00600CC7" w:rsidRDefault="00600CC7" w:rsidP="00600CC7">
      <w:pPr>
        <w:jc w:val="center"/>
        <w:rPr>
          <w:rFonts w:ascii="Tahoma" w:eastAsia="Times New Roman" w:hAnsi="Tahoma" w:cs="Tahoma"/>
          <w:b/>
          <w:color w:val="003366"/>
          <w:sz w:val="24"/>
          <w:szCs w:val="24"/>
        </w:rPr>
      </w:pPr>
      <w:r w:rsidRPr="00600CC7">
        <w:rPr>
          <w:rFonts w:ascii="Tahoma" w:eastAsia="Times New Roman" w:hAnsi="Tahoma" w:cs="Tahoma"/>
          <w:b/>
          <w:color w:val="003366"/>
          <w:sz w:val="24"/>
          <w:szCs w:val="24"/>
        </w:rPr>
        <w:t>S</w:t>
      </w:r>
      <w:r w:rsidR="00022D0F">
        <w:rPr>
          <w:rFonts w:ascii="Tahoma" w:eastAsia="Times New Roman" w:hAnsi="Tahoma" w:cs="Tahoma"/>
          <w:b/>
          <w:color w:val="003366"/>
          <w:sz w:val="24"/>
          <w:szCs w:val="24"/>
        </w:rPr>
        <w:t xml:space="preserve">chool </w:t>
      </w:r>
      <w:r w:rsidRPr="00600CC7">
        <w:rPr>
          <w:rFonts w:ascii="Tahoma" w:eastAsia="Times New Roman" w:hAnsi="Tahoma" w:cs="Tahoma"/>
          <w:b/>
          <w:color w:val="003366"/>
          <w:sz w:val="24"/>
          <w:szCs w:val="24"/>
        </w:rPr>
        <w:t>C</w:t>
      </w:r>
      <w:r w:rsidR="00022D0F">
        <w:rPr>
          <w:rFonts w:ascii="Tahoma" w:eastAsia="Times New Roman" w:hAnsi="Tahoma" w:cs="Tahoma"/>
          <w:b/>
          <w:color w:val="003366"/>
          <w:sz w:val="24"/>
          <w:szCs w:val="24"/>
        </w:rPr>
        <w:t xml:space="preserve">ommunity </w:t>
      </w:r>
      <w:r w:rsidRPr="00600CC7">
        <w:rPr>
          <w:rFonts w:ascii="Tahoma" w:eastAsia="Times New Roman" w:hAnsi="Tahoma" w:cs="Tahoma"/>
          <w:b/>
          <w:color w:val="003366"/>
          <w:sz w:val="24"/>
          <w:szCs w:val="24"/>
        </w:rPr>
        <w:t>C</w:t>
      </w:r>
      <w:r w:rsidR="00022D0F">
        <w:rPr>
          <w:rFonts w:ascii="Tahoma" w:eastAsia="Times New Roman" w:hAnsi="Tahoma" w:cs="Tahoma"/>
          <w:b/>
          <w:color w:val="003366"/>
          <w:sz w:val="24"/>
          <w:szCs w:val="24"/>
        </w:rPr>
        <w:t>ouncil</w:t>
      </w:r>
      <w:r w:rsidRPr="00600CC7">
        <w:rPr>
          <w:rFonts w:ascii="Tahoma" w:eastAsia="Times New Roman" w:hAnsi="Tahoma" w:cs="Tahoma"/>
          <w:b/>
          <w:color w:val="003366"/>
          <w:sz w:val="24"/>
          <w:szCs w:val="24"/>
        </w:rPr>
        <w:t xml:space="preserve"> </w:t>
      </w:r>
      <w:r w:rsidR="004C15F6">
        <w:rPr>
          <w:rFonts w:ascii="Tahoma" w:eastAsia="Times New Roman" w:hAnsi="Tahoma" w:cs="Tahoma"/>
          <w:b/>
          <w:color w:val="003366"/>
          <w:sz w:val="24"/>
          <w:szCs w:val="24"/>
        </w:rPr>
        <w:t>Meeting Minutes</w:t>
      </w:r>
    </w:p>
    <w:p w:rsidR="00600CC7" w:rsidRPr="00600CC7" w:rsidRDefault="00D6765D" w:rsidP="00600CC7">
      <w:pPr>
        <w:jc w:val="center"/>
        <w:rPr>
          <w:rFonts w:ascii="Tahoma" w:eastAsia="Times New Roman" w:hAnsi="Tahoma" w:cs="Tahoma"/>
          <w:b/>
          <w:color w:val="003366"/>
          <w:sz w:val="24"/>
          <w:szCs w:val="24"/>
        </w:rPr>
      </w:pPr>
      <w:r>
        <w:rPr>
          <w:rFonts w:ascii="Tahoma" w:eastAsia="Times New Roman" w:hAnsi="Tahoma" w:cs="Tahoma"/>
          <w:b/>
          <w:color w:val="003366"/>
          <w:sz w:val="24"/>
          <w:szCs w:val="24"/>
        </w:rPr>
        <w:t>May 3, 2010</w:t>
      </w:r>
    </w:p>
    <w:p w:rsidR="00600CC7" w:rsidRDefault="00600CC7" w:rsidP="00600CC7">
      <w:pPr>
        <w:jc w:val="center"/>
        <w:rPr>
          <w:rFonts w:ascii="Tahoma" w:eastAsia="Times New Roman" w:hAnsi="Tahoma" w:cs="Tahoma"/>
          <w:b/>
          <w:color w:val="003366"/>
          <w:sz w:val="24"/>
          <w:szCs w:val="24"/>
        </w:rPr>
      </w:pPr>
      <w:r w:rsidRPr="00600CC7">
        <w:rPr>
          <w:rFonts w:ascii="Tahoma" w:eastAsia="Times New Roman" w:hAnsi="Tahoma" w:cs="Tahoma"/>
          <w:b/>
          <w:color w:val="003366"/>
          <w:sz w:val="24"/>
          <w:szCs w:val="24"/>
        </w:rPr>
        <w:t>5:15 p.m.</w:t>
      </w:r>
    </w:p>
    <w:p w:rsidR="00022D0F" w:rsidRPr="00600CC7" w:rsidRDefault="00AC7C54" w:rsidP="00600CC7">
      <w:pPr>
        <w:jc w:val="center"/>
        <w:rPr>
          <w:rFonts w:ascii="Tahoma" w:eastAsia="Times New Roman" w:hAnsi="Tahoma" w:cs="Tahoma"/>
          <w:b/>
          <w:color w:val="003366"/>
          <w:sz w:val="24"/>
          <w:szCs w:val="24"/>
        </w:rPr>
      </w:pPr>
      <w:r>
        <w:rPr>
          <w:rFonts w:ascii="Tahoma" w:eastAsia="Times New Roman" w:hAnsi="Tahoma" w:cs="Tahoma"/>
          <w:b/>
          <w:color w:val="003366"/>
          <w:sz w:val="24"/>
          <w:szCs w:val="24"/>
        </w:rPr>
        <w:t xml:space="preserve">PRHS </w:t>
      </w:r>
      <w:r w:rsidR="00D6765D">
        <w:rPr>
          <w:rFonts w:ascii="Tahoma" w:eastAsia="Times New Roman" w:hAnsi="Tahoma" w:cs="Tahoma"/>
          <w:b/>
          <w:color w:val="003366"/>
          <w:sz w:val="24"/>
          <w:szCs w:val="24"/>
        </w:rPr>
        <w:t xml:space="preserve">Bobcat Café </w:t>
      </w:r>
    </w:p>
    <w:p w:rsidR="00600CC7" w:rsidRPr="00600CC7" w:rsidRDefault="00600CC7" w:rsidP="00600CC7">
      <w:pPr>
        <w:pBdr>
          <w:bottom w:val="single" w:sz="4" w:space="1" w:color="auto"/>
        </w:pBdr>
        <w:rPr>
          <w:rFonts w:ascii="Tahoma" w:eastAsia="Times New Roman" w:hAnsi="Tahoma" w:cs="Tahoma"/>
          <w:color w:val="003366"/>
          <w:sz w:val="20"/>
          <w:szCs w:val="20"/>
        </w:rPr>
      </w:pPr>
      <w:r w:rsidRPr="00600CC7">
        <w:rPr>
          <w:rFonts w:ascii="Tahoma" w:eastAsia="Times New Roman" w:hAnsi="Tahoma" w:cs="Tahoma"/>
          <w:color w:val="003366"/>
          <w:sz w:val="20"/>
          <w:szCs w:val="20"/>
        </w:rPr>
        <w:t> </w:t>
      </w:r>
    </w:p>
    <w:p w:rsidR="00600CC7" w:rsidRDefault="00600CC7" w:rsidP="00600CC7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600CC7" w:rsidRDefault="00600CC7" w:rsidP="00067A30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6235D3" w:rsidRPr="006B36C6" w:rsidRDefault="004C15F6" w:rsidP="006235D3">
      <w:pPr>
        <w:ind w:left="720"/>
        <w:rPr>
          <w:rFonts w:ascii="Tahoma" w:eastAsia="Times New Roman" w:hAnsi="Tahoma" w:cs="Tahoma"/>
          <w:color w:val="003366"/>
        </w:rPr>
      </w:pPr>
      <w:r w:rsidRPr="006B36C6">
        <w:rPr>
          <w:rFonts w:ascii="Tahoma" w:eastAsia="Times New Roman" w:hAnsi="Tahoma" w:cs="Tahoma"/>
          <w:b/>
          <w:color w:val="003366"/>
        </w:rPr>
        <w:t>Present</w:t>
      </w:r>
      <w:r w:rsidRPr="006B36C6">
        <w:rPr>
          <w:rFonts w:ascii="Tahoma" w:eastAsia="Times New Roman" w:hAnsi="Tahoma" w:cs="Tahoma"/>
          <w:color w:val="003366"/>
        </w:rPr>
        <w:t xml:space="preserve">: </w:t>
      </w:r>
      <w:r w:rsidR="00367D5C" w:rsidRPr="006B36C6">
        <w:rPr>
          <w:rFonts w:ascii="Tahoma" w:eastAsia="Times New Roman" w:hAnsi="Tahoma" w:cs="Tahoma"/>
          <w:color w:val="003366"/>
        </w:rPr>
        <w:t xml:space="preserve">Pam Harland, Peter </w:t>
      </w:r>
      <w:proofErr w:type="spellStart"/>
      <w:r w:rsidR="00367D5C" w:rsidRPr="006B36C6">
        <w:rPr>
          <w:rFonts w:ascii="Tahoma" w:eastAsia="Times New Roman" w:hAnsi="Tahoma" w:cs="Tahoma"/>
          <w:color w:val="003366"/>
        </w:rPr>
        <w:t>Gulick</w:t>
      </w:r>
      <w:proofErr w:type="spellEnd"/>
      <w:r w:rsidR="00367D5C" w:rsidRPr="006B36C6">
        <w:rPr>
          <w:rFonts w:ascii="Tahoma" w:eastAsia="Times New Roman" w:hAnsi="Tahoma" w:cs="Tahoma"/>
          <w:color w:val="003366"/>
        </w:rPr>
        <w:t xml:space="preserve">, Dawn Day, Doug Ross, Julie Fogarty, Gail </w:t>
      </w:r>
      <w:proofErr w:type="spellStart"/>
      <w:r w:rsidR="00367D5C" w:rsidRPr="006B36C6">
        <w:rPr>
          <w:rFonts w:ascii="Tahoma" w:eastAsia="Times New Roman" w:hAnsi="Tahoma" w:cs="Tahoma"/>
          <w:color w:val="003366"/>
        </w:rPr>
        <w:t>Poitrast</w:t>
      </w:r>
      <w:proofErr w:type="spellEnd"/>
      <w:r w:rsidR="00367D5C" w:rsidRPr="006B36C6">
        <w:rPr>
          <w:rFonts w:ascii="Tahoma" w:eastAsia="Times New Roman" w:hAnsi="Tahoma" w:cs="Tahoma"/>
          <w:color w:val="003366"/>
        </w:rPr>
        <w:t xml:space="preserve">, </w:t>
      </w:r>
      <w:r w:rsidR="00615C7C">
        <w:rPr>
          <w:rFonts w:ascii="Tahoma" w:eastAsia="Times New Roman" w:hAnsi="Tahoma" w:cs="Tahoma"/>
          <w:color w:val="003366"/>
        </w:rPr>
        <w:t xml:space="preserve">Gillian </w:t>
      </w:r>
      <w:proofErr w:type="spellStart"/>
      <w:r w:rsidR="00615C7C">
        <w:rPr>
          <w:rFonts w:ascii="Tahoma" w:eastAsia="Times New Roman" w:hAnsi="Tahoma" w:cs="Tahoma"/>
          <w:color w:val="003366"/>
        </w:rPr>
        <w:t>Cavezzali</w:t>
      </w:r>
      <w:proofErr w:type="spellEnd"/>
      <w:r w:rsidR="00615C7C">
        <w:rPr>
          <w:rFonts w:ascii="Tahoma" w:eastAsia="Times New Roman" w:hAnsi="Tahoma" w:cs="Tahoma"/>
          <w:color w:val="003366"/>
        </w:rPr>
        <w:t>, Carol Lurie</w:t>
      </w:r>
      <w:r w:rsidR="00367D5C" w:rsidRPr="006B36C6">
        <w:rPr>
          <w:rFonts w:ascii="Tahoma" w:eastAsia="Times New Roman" w:hAnsi="Tahoma" w:cs="Tahoma"/>
          <w:color w:val="003366"/>
        </w:rPr>
        <w:t xml:space="preserve">, Carolyn </w:t>
      </w:r>
      <w:proofErr w:type="spellStart"/>
      <w:r w:rsidR="00367D5C" w:rsidRPr="006B36C6">
        <w:rPr>
          <w:rFonts w:ascii="Tahoma" w:eastAsia="Times New Roman" w:hAnsi="Tahoma" w:cs="Tahoma"/>
          <w:color w:val="003366"/>
        </w:rPr>
        <w:t>Varin</w:t>
      </w:r>
      <w:proofErr w:type="spellEnd"/>
      <w:r w:rsidR="00367D5C" w:rsidRPr="006B36C6">
        <w:rPr>
          <w:rFonts w:ascii="Tahoma" w:eastAsia="Times New Roman" w:hAnsi="Tahoma" w:cs="Tahoma"/>
          <w:color w:val="003366"/>
        </w:rPr>
        <w:t xml:space="preserve">, Bruce Parsons, Kathy </w:t>
      </w:r>
      <w:proofErr w:type="spellStart"/>
      <w:r w:rsidR="00367D5C" w:rsidRPr="006B36C6">
        <w:rPr>
          <w:rFonts w:ascii="Tahoma" w:eastAsia="Times New Roman" w:hAnsi="Tahoma" w:cs="Tahoma"/>
          <w:color w:val="003366"/>
        </w:rPr>
        <w:t>Ringlein</w:t>
      </w:r>
      <w:proofErr w:type="spellEnd"/>
      <w:r w:rsidR="00380CEC" w:rsidRPr="006B36C6">
        <w:rPr>
          <w:rFonts w:ascii="Tahoma" w:eastAsia="Times New Roman" w:hAnsi="Tahoma" w:cs="Tahoma"/>
          <w:color w:val="003366"/>
        </w:rPr>
        <w:t>, Ina Ahern</w:t>
      </w:r>
      <w:r w:rsidR="00615C7C">
        <w:rPr>
          <w:rFonts w:ascii="Tahoma" w:eastAsia="Times New Roman" w:hAnsi="Tahoma" w:cs="Tahoma"/>
          <w:color w:val="003366"/>
        </w:rPr>
        <w:t xml:space="preserve">, Meagan Kimball, Katie Kovacs, </w:t>
      </w:r>
      <w:proofErr w:type="spellStart"/>
      <w:r w:rsidR="00615C7C">
        <w:rPr>
          <w:rFonts w:ascii="Tahoma" w:eastAsia="Times New Roman" w:hAnsi="Tahoma" w:cs="Tahoma"/>
          <w:color w:val="003366"/>
        </w:rPr>
        <w:t>Donni</w:t>
      </w:r>
      <w:proofErr w:type="spellEnd"/>
      <w:r w:rsidR="00615C7C">
        <w:rPr>
          <w:rFonts w:ascii="Tahoma" w:eastAsia="Times New Roman" w:hAnsi="Tahoma" w:cs="Tahoma"/>
          <w:color w:val="003366"/>
        </w:rPr>
        <w:t xml:space="preserve"> Hughes, Annie </w:t>
      </w:r>
      <w:proofErr w:type="spellStart"/>
      <w:r w:rsidR="00615C7C">
        <w:rPr>
          <w:rFonts w:ascii="Tahoma" w:eastAsia="Times New Roman" w:hAnsi="Tahoma" w:cs="Tahoma"/>
          <w:color w:val="003366"/>
        </w:rPr>
        <w:t>D’Elia</w:t>
      </w:r>
      <w:proofErr w:type="spellEnd"/>
      <w:r w:rsidR="00615C7C">
        <w:rPr>
          <w:rFonts w:ascii="Tahoma" w:eastAsia="Times New Roman" w:hAnsi="Tahoma" w:cs="Tahoma"/>
          <w:color w:val="003366"/>
        </w:rPr>
        <w:t xml:space="preserve">, Sally Grand, Bob Price, Amy </w:t>
      </w:r>
      <w:proofErr w:type="spellStart"/>
      <w:r w:rsidR="00615C7C">
        <w:rPr>
          <w:rFonts w:ascii="Tahoma" w:eastAsia="Times New Roman" w:hAnsi="Tahoma" w:cs="Tahoma"/>
          <w:color w:val="003366"/>
        </w:rPr>
        <w:t>Jemery</w:t>
      </w:r>
      <w:proofErr w:type="spellEnd"/>
      <w:r w:rsidR="00615C7C">
        <w:rPr>
          <w:rFonts w:ascii="Tahoma" w:eastAsia="Times New Roman" w:hAnsi="Tahoma" w:cs="Tahoma"/>
          <w:color w:val="003366"/>
        </w:rPr>
        <w:t>, Doug Ross, Dawn Day, Linda Horton</w:t>
      </w:r>
    </w:p>
    <w:p w:rsidR="004C15F6" w:rsidRPr="006B36C6" w:rsidRDefault="004C15F6" w:rsidP="00067A30">
      <w:pPr>
        <w:ind w:left="720"/>
        <w:rPr>
          <w:rFonts w:ascii="Tahoma" w:eastAsia="Times New Roman" w:hAnsi="Tahoma" w:cs="Tahoma"/>
          <w:color w:val="003366"/>
        </w:rPr>
      </w:pPr>
    </w:p>
    <w:p w:rsidR="00367D5C" w:rsidRPr="006B36C6" w:rsidRDefault="00615C7C" w:rsidP="00367D5C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3366"/>
        </w:rPr>
      </w:pPr>
      <w:r>
        <w:rPr>
          <w:rFonts w:ascii="Tahoma" w:eastAsia="Times New Roman" w:hAnsi="Tahoma" w:cs="Tahoma"/>
          <w:color w:val="003366"/>
        </w:rPr>
        <w:t>April</w:t>
      </w:r>
      <w:r w:rsidR="00367D5C" w:rsidRPr="006B36C6">
        <w:rPr>
          <w:rFonts w:ascii="Tahoma" w:eastAsia="Times New Roman" w:hAnsi="Tahoma" w:cs="Tahoma"/>
          <w:color w:val="003366"/>
        </w:rPr>
        <w:t xml:space="preserve"> 2010 meeting minutes were reviewed and approved.</w:t>
      </w:r>
      <w:r w:rsidR="00367D5C" w:rsidRPr="006B36C6">
        <w:rPr>
          <w:rFonts w:ascii="Tahoma" w:eastAsia="Times New Roman" w:hAnsi="Tahoma" w:cs="Tahoma"/>
          <w:color w:val="003366"/>
        </w:rPr>
        <w:br/>
      </w:r>
    </w:p>
    <w:p w:rsidR="00233BD0" w:rsidRDefault="00615C7C" w:rsidP="006870D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3366"/>
        </w:rPr>
      </w:pPr>
      <w:r>
        <w:rPr>
          <w:rFonts w:ascii="Tahoma" w:eastAsia="Times New Roman" w:hAnsi="Tahoma" w:cs="Tahoma"/>
          <w:color w:val="003366"/>
        </w:rPr>
        <w:t>Peter moved to add the John Stark model to the table of schedules to consider. The John Stark model consists of meeting Monday for 8 periods, Tues-Fri remaining on our current block schedule.</w:t>
      </w:r>
      <w:r>
        <w:rPr>
          <w:rFonts w:ascii="Tahoma" w:eastAsia="Times New Roman" w:hAnsi="Tahoma" w:cs="Tahoma"/>
          <w:color w:val="003366"/>
        </w:rPr>
        <w:br/>
      </w:r>
    </w:p>
    <w:p w:rsidR="00615C7C" w:rsidRDefault="00615C7C" w:rsidP="006870D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3366"/>
        </w:rPr>
      </w:pPr>
      <w:proofErr w:type="spellStart"/>
      <w:r>
        <w:rPr>
          <w:rFonts w:ascii="Tahoma" w:eastAsia="Times New Roman" w:hAnsi="Tahoma" w:cs="Tahoma"/>
          <w:color w:val="003366"/>
        </w:rPr>
        <w:t>Donni</w:t>
      </w:r>
      <w:proofErr w:type="spellEnd"/>
      <w:r>
        <w:rPr>
          <w:rFonts w:ascii="Tahoma" w:eastAsia="Times New Roman" w:hAnsi="Tahoma" w:cs="Tahoma"/>
          <w:color w:val="003366"/>
        </w:rPr>
        <w:t xml:space="preserve"> moved to add our current schedule to the table of schedules to consider.</w:t>
      </w:r>
      <w:r>
        <w:rPr>
          <w:rFonts w:ascii="Tahoma" w:eastAsia="Times New Roman" w:hAnsi="Tahoma" w:cs="Tahoma"/>
          <w:color w:val="003366"/>
        </w:rPr>
        <w:br/>
      </w:r>
    </w:p>
    <w:p w:rsidR="00615C7C" w:rsidRDefault="00615C7C" w:rsidP="006870D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3366"/>
        </w:rPr>
      </w:pPr>
      <w:r>
        <w:rPr>
          <w:rFonts w:ascii="Tahoma" w:eastAsia="Times New Roman" w:hAnsi="Tahoma" w:cs="Tahoma"/>
          <w:color w:val="003366"/>
        </w:rPr>
        <w:t xml:space="preserve">Peter asked Ina to explain her schedule suggestions to the group. Ina explained </w:t>
      </w:r>
      <w:r w:rsidR="00881DEA">
        <w:rPr>
          <w:rFonts w:ascii="Tahoma" w:eastAsia="Times New Roman" w:hAnsi="Tahoma" w:cs="Tahoma"/>
          <w:color w:val="003366"/>
        </w:rPr>
        <w:t xml:space="preserve">that Option 1 would have </w:t>
      </w:r>
      <w:proofErr w:type="gramStart"/>
      <w:r w:rsidR="00881DEA">
        <w:rPr>
          <w:rFonts w:ascii="Tahoma" w:eastAsia="Times New Roman" w:hAnsi="Tahoma" w:cs="Tahoma"/>
          <w:color w:val="003366"/>
        </w:rPr>
        <w:t>Freshme</w:t>
      </w:r>
      <w:r>
        <w:rPr>
          <w:rFonts w:ascii="Tahoma" w:eastAsia="Times New Roman" w:hAnsi="Tahoma" w:cs="Tahoma"/>
          <w:color w:val="003366"/>
        </w:rPr>
        <w:t>n</w:t>
      </w:r>
      <w:proofErr w:type="gramEnd"/>
      <w:r>
        <w:rPr>
          <w:rFonts w:ascii="Tahoma" w:eastAsia="Times New Roman" w:hAnsi="Tahoma" w:cs="Tahoma"/>
          <w:color w:val="003366"/>
        </w:rPr>
        <w:t xml:space="preserve"> and Sophomore classes meeting for 65 minutes every day, plus a 25 minute study hall with their Math teacher.</w:t>
      </w:r>
      <w:r>
        <w:rPr>
          <w:rFonts w:ascii="Tahoma" w:eastAsia="Times New Roman" w:hAnsi="Tahoma" w:cs="Tahoma"/>
          <w:color w:val="003366"/>
        </w:rPr>
        <w:br/>
      </w:r>
      <w:r>
        <w:rPr>
          <w:rFonts w:ascii="Tahoma" w:eastAsia="Times New Roman" w:hAnsi="Tahoma" w:cs="Tahoma"/>
          <w:color w:val="003366"/>
        </w:rPr>
        <w:br/>
        <w:t>Option 2 would be a customized schedule of periods and skinny periods- based on department recommendation. Bob immediately</w:t>
      </w:r>
      <w:r w:rsidR="007F3125">
        <w:rPr>
          <w:rFonts w:ascii="Tahoma" w:eastAsia="Times New Roman" w:hAnsi="Tahoma" w:cs="Tahoma"/>
          <w:color w:val="003366"/>
        </w:rPr>
        <w:t xml:space="preserve"> questioned the viability of option 2. </w:t>
      </w:r>
    </w:p>
    <w:p w:rsidR="007F3125" w:rsidRDefault="007F3125" w:rsidP="007F3125">
      <w:pPr>
        <w:pStyle w:val="ListParagraph"/>
        <w:ind w:left="1080"/>
        <w:rPr>
          <w:rFonts w:ascii="Tahoma" w:eastAsia="Times New Roman" w:hAnsi="Tahoma" w:cs="Tahoma"/>
          <w:color w:val="003366"/>
        </w:rPr>
      </w:pPr>
      <w:r>
        <w:rPr>
          <w:rFonts w:ascii="Tahoma" w:eastAsia="Times New Roman" w:hAnsi="Tahoma" w:cs="Tahoma"/>
          <w:color w:val="003366"/>
        </w:rPr>
        <w:br/>
        <w:t xml:space="preserve">Amy, </w:t>
      </w:r>
      <w:proofErr w:type="spellStart"/>
      <w:r>
        <w:rPr>
          <w:rFonts w:ascii="Tahoma" w:eastAsia="Times New Roman" w:hAnsi="Tahoma" w:cs="Tahoma"/>
          <w:color w:val="003366"/>
        </w:rPr>
        <w:t>Donni</w:t>
      </w:r>
      <w:proofErr w:type="spellEnd"/>
      <w:r>
        <w:rPr>
          <w:rFonts w:ascii="Tahoma" w:eastAsia="Times New Roman" w:hAnsi="Tahoma" w:cs="Tahoma"/>
          <w:color w:val="003366"/>
        </w:rPr>
        <w:t>, and Gail all agreed that Option 1 offers exciting potential for the math teachers and students.</w:t>
      </w:r>
      <w:r>
        <w:rPr>
          <w:rFonts w:ascii="Tahoma" w:eastAsia="Times New Roman" w:hAnsi="Tahoma" w:cs="Tahoma"/>
          <w:color w:val="003366"/>
        </w:rPr>
        <w:br/>
      </w:r>
      <w:r>
        <w:rPr>
          <w:rFonts w:ascii="Tahoma" w:eastAsia="Times New Roman" w:hAnsi="Tahoma" w:cs="Tahoma"/>
          <w:color w:val="003366"/>
        </w:rPr>
        <w:br/>
        <w:t>Peter suggested that Option 1 would be a schedule that would not contribute to tremendous upheaval for the rest of the school.</w:t>
      </w:r>
      <w:r>
        <w:rPr>
          <w:rFonts w:ascii="Tahoma" w:eastAsia="Times New Roman" w:hAnsi="Tahoma" w:cs="Tahoma"/>
          <w:color w:val="003366"/>
        </w:rPr>
        <w:br/>
      </w:r>
      <w:r>
        <w:rPr>
          <w:rFonts w:ascii="Tahoma" w:eastAsia="Times New Roman" w:hAnsi="Tahoma" w:cs="Tahoma"/>
          <w:color w:val="003366"/>
        </w:rPr>
        <w:br/>
        <w:t>Bob asked for clarification on certain aspects of Option 1.</w:t>
      </w:r>
      <w:r>
        <w:rPr>
          <w:rFonts w:ascii="Tahoma" w:eastAsia="Times New Roman" w:hAnsi="Tahoma" w:cs="Tahoma"/>
          <w:color w:val="003366"/>
        </w:rPr>
        <w:br/>
      </w:r>
    </w:p>
    <w:p w:rsidR="007F3125" w:rsidRDefault="007F3125" w:rsidP="007F312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3366"/>
        </w:rPr>
      </w:pPr>
      <w:r>
        <w:rPr>
          <w:rFonts w:ascii="Tahoma" w:eastAsia="Times New Roman" w:hAnsi="Tahoma" w:cs="Tahoma"/>
          <w:color w:val="003366"/>
        </w:rPr>
        <w:t xml:space="preserve">The SCC recognizes that most </w:t>
      </w:r>
      <w:r w:rsidR="00881DEA">
        <w:rPr>
          <w:rFonts w:ascii="Tahoma" w:eastAsia="Times New Roman" w:hAnsi="Tahoma" w:cs="Tahoma"/>
          <w:color w:val="003366"/>
        </w:rPr>
        <w:t>fundamental</w:t>
      </w:r>
      <w:r>
        <w:rPr>
          <w:rFonts w:ascii="Tahoma" w:eastAsia="Times New Roman" w:hAnsi="Tahoma" w:cs="Tahoma"/>
          <w:color w:val="003366"/>
        </w:rPr>
        <w:t xml:space="preserve"> to a new schedule is getting Math to meet daily.</w:t>
      </w:r>
      <w:r>
        <w:rPr>
          <w:rFonts w:ascii="Tahoma" w:eastAsia="Times New Roman" w:hAnsi="Tahoma" w:cs="Tahoma"/>
          <w:color w:val="003366"/>
        </w:rPr>
        <w:br/>
      </w:r>
    </w:p>
    <w:p w:rsidR="007F3125" w:rsidRDefault="007F3125" w:rsidP="007F312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3366"/>
        </w:rPr>
      </w:pPr>
      <w:r>
        <w:rPr>
          <w:rFonts w:ascii="Tahoma" w:eastAsia="Times New Roman" w:hAnsi="Tahoma" w:cs="Tahoma"/>
          <w:color w:val="003366"/>
        </w:rPr>
        <w:t>Doug made a motion to make Ina’s Option 1 schedule as our recommendation to the administration and the school board for implementation in 2011/2012, as long as Bob can make it happen and contracts get appropriately negotiated.</w:t>
      </w:r>
      <w:r>
        <w:rPr>
          <w:rFonts w:ascii="Tahoma" w:eastAsia="Times New Roman" w:hAnsi="Tahoma" w:cs="Tahoma"/>
          <w:color w:val="003366"/>
        </w:rPr>
        <w:br/>
      </w:r>
    </w:p>
    <w:p w:rsidR="007F3125" w:rsidRPr="007F3125" w:rsidRDefault="007F3125" w:rsidP="007F312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3366"/>
        </w:rPr>
      </w:pPr>
      <w:r>
        <w:rPr>
          <w:rFonts w:ascii="Tahoma" w:eastAsia="Times New Roman" w:hAnsi="Tahoma" w:cs="Tahoma"/>
          <w:color w:val="003366"/>
        </w:rPr>
        <w:t xml:space="preserve">Peter changed the motion to “We recommend that in order to improve Math scores that Option 1 be implemented next year, if possible, or in the 2011/2012 school year.” </w:t>
      </w:r>
      <w:r>
        <w:rPr>
          <w:rFonts w:ascii="Tahoma" w:eastAsia="Times New Roman" w:hAnsi="Tahoma" w:cs="Tahoma"/>
          <w:color w:val="003366"/>
        </w:rPr>
        <w:br/>
        <w:t>The motion carried unanimously.</w:t>
      </w:r>
      <w:r>
        <w:rPr>
          <w:rFonts w:ascii="Tahoma" w:eastAsia="Times New Roman" w:hAnsi="Tahoma" w:cs="Tahoma"/>
          <w:color w:val="003366"/>
        </w:rPr>
        <w:br/>
      </w:r>
      <w:r>
        <w:rPr>
          <w:rFonts w:ascii="Tahoma" w:eastAsia="Times New Roman" w:hAnsi="Tahoma" w:cs="Tahoma"/>
          <w:color w:val="003366"/>
        </w:rPr>
        <w:br/>
      </w:r>
    </w:p>
    <w:sectPr w:rsidR="007F3125" w:rsidRPr="007F3125" w:rsidSect="0010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7C" w:rsidRDefault="00615C7C" w:rsidP="003D0E40">
      <w:r>
        <w:separator/>
      </w:r>
    </w:p>
  </w:endnote>
  <w:endnote w:type="continuationSeparator" w:id="0">
    <w:p w:rsidR="00615C7C" w:rsidRDefault="00615C7C" w:rsidP="003D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7C" w:rsidRDefault="00615C7C" w:rsidP="003D0E40">
      <w:r>
        <w:separator/>
      </w:r>
    </w:p>
  </w:footnote>
  <w:footnote w:type="continuationSeparator" w:id="0">
    <w:p w:rsidR="00615C7C" w:rsidRDefault="00615C7C" w:rsidP="003D0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2E8"/>
    <w:multiLevelType w:val="hybridMultilevel"/>
    <w:tmpl w:val="D506CF44"/>
    <w:lvl w:ilvl="0" w:tplc="A13E33C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B014D"/>
    <w:multiLevelType w:val="hybridMultilevel"/>
    <w:tmpl w:val="1B0C0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11CDC"/>
    <w:multiLevelType w:val="hybridMultilevel"/>
    <w:tmpl w:val="00FC1768"/>
    <w:lvl w:ilvl="0" w:tplc="7A7E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0338B"/>
    <w:multiLevelType w:val="hybridMultilevel"/>
    <w:tmpl w:val="783AEA2C"/>
    <w:lvl w:ilvl="0" w:tplc="2FF665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CC7"/>
    <w:rsid w:val="000062EC"/>
    <w:rsid w:val="0000717B"/>
    <w:rsid w:val="00015878"/>
    <w:rsid w:val="00022D0F"/>
    <w:rsid w:val="00024233"/>
    <w:rsid w:val="00067A30"/>
    <w:rsid w:val="000C793F"/>
    <w:rsid w:val="000F7CA7"/>
    <w:rsid w:val="001004F1"/>
    <w:rsid w:val="00160B0C"/>
    <w:rsid w:val="00166171"/>
    <w:rsid w:val="001942F1"/>
    <w:rsid w:val="001D5A2E"/>
    <w:rsid w:val="00233BD0"/>
    <w:rsid w:val="00256016"/>
    <w:rsid w:val="00260AEE"/>
    <w:rsid w:val="00270130"/>
    <w:rsid w:val="00291560"/>
    <w:rsid w:val="002A3B9A"/>
    <w:rsid w:val="002C783E"/>
    <w:rsid w:val="002D3999"/>
    <w:rsid w:val="002F3412"/>
    <w:rsid w:val="00367D5C"/>
    <w:rsid w:val="003722BD"/>
    <w:rsid w:val="00380CEC"/>
    <w:rsid w:val="003D0E40"/>
    <w:rsid w:val="00411FCE"/>
    <w:rsid w:val="0046373B"/>
    <w:rsid w:val="004C15F6"/>
    <w:rsid w:val="004F5D79"/>
    <w:rsid w:val="005876FF"/>
    <w:rsid w:val="005D320A"/>
    <w:rsid w:val="005D68E0"/>
    <w:rsid w:val="00600CC7"/>
    <w:rsid w:val="00614AB5"/>
    <w:rsid w:val="00615C7C"/>
    <w:rsid w:val="006162DA"/>
    <w:rsid w:val="006235D3"/>
    <w:rsid w:val="006277B0"/>
    <w:rsid w:val="00654FF4"/>
    <w:rsid w:val="00680BFB"/>
    <w:rsid w:val="0068355C"/>
    <w:rsid w:val="006870D7"/>
    <w:rsid w:val="006B36C6"/>
    <w:rsid w:val="006B42D6"/>
    <w:rsid w:val="006B6171"/>
    <w:rsid w:val="00723578"/>
    <w:rsid w:val="0073777C"/>
    <w:rsid w:val="007610EE"/>
    <w:rsid w:val="007A4371"/>
    <w:rsid w:val="007E29D7"/>
    <w:rsid w:val="007F3125"/>
    <w:rsid w:val="008354A5"/>
    <w:rsid w:val="00863818"/>
    <w:rsid w:val="00874EEA"/>
    <w:rsid w:val="00881DEA"/>
    <w:rsid w:val="00884AA8"/>
    <w:rsid w:val="00900568"/>
    <w:rsid w:val="0091476D"/>
    <w:rsid w:val="00932884"/>
    <w:rsid w:val="00944F41"/>
    <w:rsid w:val="0098195B"/>
    <w:rsid w:val="009D2A0F"/>
    <w:rsid w:val="00A160C0"/>
    <w:rsid w:val="00A3746E"/>
    <w:rsid w:val="00A5271D"/>
    <w:rsid w:val="00A76A99"/>
    <w:rsid w:val="00A94764"/>
    <w:rsid w:val="00AC7C54"/>
    <w:rsid w:val="00B20F0B"/>
    <w:rsid w:val="00B80C95"/>
    <w:rsid w:val="00BF7C78"/>
    <w:rsid w:val="00C51B3E"/>
    <w:rsid w:val="00C60050"/>
    <w:rsid w:val="00CC03FD"/>
    <w:rsid w:val="00D347FE"/>
    <w:rsid w:val="00D6765D"/>
    <w:rsid w:val="00D679B1"/>
    <w:rsid w:val="00D95CD4"/>
    <w:rsid w:val="00DB0419"/>
    <w:rsid w:val="00DC0E66"/>
    <w:rsid w:val="00E015AC"/>
    <w:rsid w:val="00E2471A"/>
    <w:rsid w:val="00E430D8"/>
    <w:rsid w:val="00E652DF"/>
    <w:rsid w:val="00E8232E"/>
    <w:rsid w:val="00E914C9"/>
    <w:rsid w:val="00EB2A59"/>
    <w:rsid w:val="00ED7203"/>
    <w:rsid w:val="00F0765B"/>
    <w:rsid w:val="00F56F2C"/>
    <w:rsid w:val="00F9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E40"/>
  </w:style>
  <w:style w:type="paragraph" w:styleId="Footer">
    <w:name w:val="footer"/>
    <w:basedOn w:val="Normal"/>
    <w:link w:val="FooterChar"/>
    <w:uiPriority w:val="99"/>
    <w:semiHidden/>
    <w:unhideWhenUsed/>
    <w:rsid w:val="003D0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PRHS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 of</dc:creator>
  <cp:keywords/>
  <dc:description/>
  <cp:lastModifiedBy>pharland</cp:lastModifiedBy>
  <cp:revision>4</cp:revision>
  <cp:lastPrinted>2009-10-05T16:18:00Z</cp:lastPrinted>
  <dcterms:created xsi:type="dcterms:W3CDTF">2010-05-04T14:17:00Z</dcterms:created>
  <dcterms:modified xsi:type="dcterms:W3CDTF">2010-05-10T13:26:00Z</dcterms:modified>
</cp:coreProperties>
</file>