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7C" w:rsidRPr="00F01CE8" w:rsidRDefault="00E11A73" w:rsidP="00F01CE8">
      <w:pPr>
        <w:rPr>
          <w:b/>
          <w:sz w:val="24"/>
          <w:szCs w:val="24"/>
        </w:rPr>
      </w:pPr>
      <w:r w:rsidRPr="00F01CE8">
        <w:rPr>
          <w:b/>
          <w:sz w:val="24"/>
          <w:szCs w:val="24"/>
        </w:rPr>
        <w:t>SCC Meeting</w:t>
      </w:r>
    </w:p>
    <w:p w:rsidR="00E11A73" w:rsidRPr="00F01CE8" w:rsidRDefault="00E11A73" w:rsidP="00F01CE8">
      <w:pPr>
        <w:rPr>
          <w:b/>
          <w:sz w:val="24"/>
          <w:szCs w:val="24"/>
        </w:rPr>
      </w:pPr>
      <w:r w:rsidRPr="00F01CE8">
        <w:rPr>
          <w:b/>
          <w:sz w:val="24"/>
          <w:szCs w:val="24"/>
        </w:rPr>
        <w:t>3 November 2008</w:t>
      </w:r>
    </w:p>
    <w:p w:rsidR="00F01CE8" w:rsidRDefault="00E11A73" w:rsidP="00F01CE8">
      <w:pPr>
        <w:rPr>
          <w:b/>
          <w:sz w:val="24"/>
          <w:szCs w:val="24"/>
        </w:rPr>
      </w:pPr>
      <w:r w:rsidRPr="00F01CE8">
        <w:rPr>
          <w:b/>
          <w:sz w:val="24"/>
          <w:szCs w:val="24"/>
        </w:rPr>
        <w:t>5:15</w:t>
      </w:r>
      <w:r w:rsidR="00F01CE8">
        <w:rPr>
          <w:b/>
          <w:sz w:val="24"/>
          <w:szCs w:val="24"/>
        </w:rPr>
        <w:t xml:space="preserve"> p.m. </w:t>
      </w:r>
    </w:p>
    <w:p w:rsidR="00E11A73" w:rsidRPr="00F01CE8" w:rsidRDefault="00F01CE8" w:rsidP="00F01CE8">
      <w:pPr>
        <w:rPr>
          <w:b/>
          <w:sz w:val="24"/>
          <w:szCs w:val="24"/>
        </w:rPr>
      </w:pPr>
      <w:r>
        <w:rPr>
          <w:b/>
          <w:sz w:val="24"/>
          <w:szCs w:val="24"/>
        </w:rPr>
        <w:t>Room 208, PRHS</w:t>
      </w:r>
    </w:p>
    <w:p w:rsidR="00E11A73" w:rsidRDefault="00E11A73"/>
    <w:p w:rsidR="00E11A73" w:rsidRDefault="00E11A73">
      <w:r w:rsidRPr="00B5477C">
        <w:rPr>
          <w:b/>
        </w:rPr>
        <w:t>Present:</w:t>
      </w:r>
      <w:r>
        <w:t xml:space="preserve"> </w:t>
      </w:r>
      <w:r w:rsidR="00CD2445">
        <w:t xml:space="preserve"> </w:t>
      </w:r>
      <w:r>
        <w:t xml:space="preserve">Peter Gulick, Pam Harland, Gail Poitrast, Emily Kelley, Carol Lurie, Barbara Noyes, Mike Horan, Connor Barry, Bob Price, Bruce Parsons, Janice Prescott, Carolyn </w:t>
      </w:r>
      <w:proofErr w:type="spellStart"/>
      <w:r>
        <w:t>Varin</w:t>
      </w:r>
      <w:proofErr w:type="spellEnd"/>
      <w:r>
        <w:t xml:space="preserve">, Nick </w:t>
      </w:r>
      <w:proofErr w:type="spellStart"/>
      <w:r>
        <w:t>Mignanelli</w:t>
      </w:r>
      <w:proofErr w:type="spellEnd"/>
      <w:r>
        <w:t xml:space="preserve">, Kathleen Norris, Gillian </w:t>
      </w:r>
      <w:proofErr w:type="spellStart"/>
      <w:r>
        <w:t>Cavezzali</w:t>
      </w:r>
      <w:proofErr w:type="spellEnd"/>
      <w:r w:rsidR="00272D5B">
        <w:t>, Linda Horton</w:t>
      </w:r>
    </w:p>
    <w:p w:rsidR="00E11A73" w:rsidRDefault="00E11A73"/>
    <w:p w:rsidR="00E11A73" w:rsidRDefault="00E11A73">
      <w:r>
        <w:t>The subcommittee met on Thursday October 30</w:t>
      </w:r>
      <w:r w:rsidRPr="00E11A73">
        <w:rPr>
          <w:vertAlign w:val="superscript"/>
        </w:rPr>
        <w:t>th</w:t>
      </w:r>
      <w:r>
        <w:t xml:space="preserve"> to review the data that Gail Poitrast and the Math Department assembled. The subcommittee was specifically looking at Socio-economically disadvantaged students and level movement in Math and English classes.</w:t>
      </w:r>
    </w:p>
    <w:p w:rsidR="00E11A73" w:rsidRDefault="00E11A73"/>
    <w:p w:rsidR="00CD2445" w:rsidRDefault="00CD2445">
      <w:r>
        <w:t xml:space="preserve">We are specifically looking at the data to decide: “What are logical and legitimate goals for PRHS?” </w:t>
      </w:r>
    </w:p>
    <w:p w:rsidR="00CD2445" w:rsidRDefault="00CD2445"/>
    <w:p w:rsidR="00E11A73" w:rsidRDefault="000341D8">
      <w:r>
        <w:t>By continually assessing and reassessing this</w:t>
      </w:r>
      <w:r w:rsidR="00AA0B94">
        <w:t xml:space="preserve"> kind of</w:t>
      </w:r>
      <w:r>
        <w:t xml:space="preserve"> data we can monitor over time </w:t>
      </w:r>
      <w:r w:rsidR="00AA0B94">
        <w:t>whether or not</w:t>
      </w:r>
      <w:r>
        <w:t xml:space="preserve"> we are meeting our goals.</w:t>
      </w:r>
    </w:p>
    <w:p w:rsidR="00AA0B94" w:rsidRDefault="00AA0B94"/>
    <w:p w:rsidR="00AA0B94" w:rsidRDefault="00AA0B94">
      <w:r>
        <w:t>Kathleen Norris stated that NEASC is looking to see that we are continually self-studying and being proactive about issues like this.</w:t>
      </w:r>
    </w:p>
    <w:p w:rsidR="00C006CF" w:rsidRDefault="00C006CF"/>
    <w:p w:rsidR="00AA0B94" w:rsidRDefault="00AA0B94">
      <w:r>
        <w:t>We all agreed that the best way to move forward on a major project like this is to meet on</w:t>
      </w:r>
      <w:r w:rsidR="00C006CF">
        <w:t>/work on</w:t>
      </w:r>
      <w:r>
        <w:t xml:space="preserve"> one data set at a time. If we look at too much data on any given meeting we run the risk of not making </w:t>
      </w:r>
      <w:proofErr w:type="gramStart"/>
      <w:r>
        <w:t>progress</w:t>
      </w:r>
      <w:proofErr w:type="gramEnd"/>
      <w:r>
        <w:t xml:space="preserve"> on anything. </w:t>
      </w:r>
    </w:p>
    <w:p w:rsidR="00AA0B94" w:rsidRDefault="00AA0B94"/>
    <w:p w:rsidR="00AA0B94" w:rsidRDefault="00AA0B94">
      <w:r>
        <w:t>We also agreed that the subcommittee will continue to meet and gather and evaluate data and then present their findings to the full committee.</w:t>
      </w:r>
    </w:p>
    <w:p w:rsidR="00C006CF" w:rsidRDefault="00C006CF"/>
    <w:p w:rsidR="00C006CF" w:rsidRDefault="00C006CF">
      <w:r>
        <w:t>Kathleen Norris also reminded all of us that the question we need to ask ourselves is:</w:t>
      </w:r>
    </w:p>
    <w:p w:rsidR="00C006CF" w:rsidRDefault="00C006CF">
      <w:r>
        <w:t>“What do all students need to know and have accomplished in order to earn a PRHS diploma?”</w:t>
      </w:r>
    </w:p>
    <w:p w:rsidR="007E643B" w:rsidRDefault="007E643B"/>
    <w:p w:rsidR="007E643B" w:rsidRDefault="007E643B" w:rsidP="007E643B">
      <w:pPr>
        <w:rPr>
          <w:rFonts w:ascii="Verdana" w:hAnsi="Verdana" w:cs="Courier New"/>
          <w:sz w:val="20"/>
          <w:szCs w:val="20"/>
        </w:rPr>
      </w:pPr>
      <w:r>
        <w:rPr>
          <w:rFonts w:ascii="Verdana" w:hAnsi="Verdana" w:cs="Courier New"/>
          <w:sz w:val="20"/>
          <w:szCs w:val="20"/>
        </w:rPr>
        <w:t>We can look at our competencies and proficiencies and see the answer to that question.</w:t>
      </w:r>
    </w:p>
    <w:p w:rsidR="007E643B" w:rsidRDefault="007E643B" w:rsidP="007E643B">
      <w:pPr>
        <w:rPr>
          <w:rFonts w:ascii="Verdana" w:hAnsi="Verdana" w:cs="Courier New"/>
          <w:sz w:val="20"/>
          <w:szCs w:val="20"/>
        </w:rPr>
      </w:pPr>
    </w:p>
    <w:p w:rsidR="000A1697" w:rsidRDefault="000A1697" w:rsidP="007E643B">
      <w:pPr>
        <w:rPr>
          <w:rFonts w:ascii="Verdana" w:hAnsi="Verdana" w:cs="Courier New"/>
          <w:sz w:val="20"/>
          <w:szCs w:val="20"/>
        </w:rPr>
      </w:pPr>
      <w:r>
        <w:rPr>
          <w:rFonts w:ascii="Verdana" w:hAnsi="Verdana" w:cs="Courier New"/>
          <w:sz w:val="20"/>
          <w:szCs w:val="20"/>
        </w:rPr>
        <w:t xml:space="preserve">Graduates from PRHS who took AP English are going on to college, writing papers, and receiving </w:t>
      </w:r>
      <w:r w:rsidR="00640995">
        <w:rPr>
          <w:rFonts w:ascii="Verdana" w:hAnsi="Verdana" w:cs="Courier New"/>
          <w:sz w:val="20"/>
          <w:szCs w:val="20"/>
        </w:rPr>
        <w:t>accolades</w:t>
      </w:r>
      <w:r>
        <w:rPr>
          <w:rFonts w:ascii="Verdana" w:hAnsi="Verdana" w:cs="Courier New"/>
          <w:sz w:val="20"/>
          <w:szCs w:val="20"/>
        </w:rPr>
        <w:t xml:space="preserve"> for their writing skills. We are not looking at eliminating AP English classes, we want every graduate (no matter what English classes they took) to be great writers. </w:t>
      </w:r>
    </w:p>
    <w:p w:rsidR="000A1697" w:rsidRDefault="000A1697" w:rsidP="007E643B">
      <w:pPr>
        <w:rPr>
          <w:rFonts w:ascii="Verdana" w:hAnsi="Verdana" w:cs="Courier New"/>
          <w:sz w:val="20"/>
          <w:szCs w:val="20"/>
        </w:rPr>
      </w:pPr>
    </w:p>
    <w:p w:rsidR="007E643B" w:rsidRDefault="007E643B" w:rsidP="007E643B">
      <w:pPr>
        <w:rPr>
          <w:rFonts w:ascii="Verdana" w:hAnsi="Verdana" w:cs="Courier New"/>
          <w:sz w:val="20"/>
          <w:szCs w:val="20"/>
        </w:rPr>
      </w:pPr>
      <w:r>
        <w:rPr>
          <w:rFonts w:ascii="Verdana" w:hAnsi="Verdana" w:cs="Courier New"/>
          <w:sz w:val="20"/>
          <w:szCs w:val="20"/>
        </w:rPr>
        <w:t>We need to keep in mind that students may all need to learn Algebra (for example), but not all students learn at the same pace. So, some will become proficient in one year while others will become proficient in two years. Are there other classes that we can do this with? (Similar to the Conversational Spanish model)</w:t>
      </w:r>
    </w:p>
    <w:p w:rsidR="007E643B" w:rsidRDefault="007E643B"/>
    <w:p w:rsidR="000A1697" w:rsidRDefault="000A1697" w:rsidP="000A1697">
      <w:pPr>
        <w:rPr>
          <w:rFonts w:ascii="Verdana" w:hAnsi="Verdana" w:cs="Courier New"/>
          <w:sz w:val="20"/>
          <w:szCs w:val="20"/>
        </w:rPr>
      </w:pPr>
      <w:r>
        <w:rPr>
          <w:rFonts w:ascii="Verdana" w:hAnsi="Verdana" w:cs="Courier New"/>
          <w:sz w:val="20"/>
          <w:szCs w:val="20"/>
        </w:rPr>
        <w:t>26% of our students are on free or reduced lunch, so 26% of our financially disadvantaged students should be evenly spread out in all levels of classes.</w:t>
      </w:r>
    </w:p>
    <w:p w:rsidR="000A1697" w:rsidRDefault="000A1697" w:rsidP="000A1697">
      <w:pPr>
        <w:rPr>
          <w:rFonts w:ascii="Verdana" w:hAnsi="Verdana" w:cs="Courier New"/>
          <w:sz w:val="20"/>
          <w:szCs w:val="20"/>
        </w:rPr>
      </w:pPr>
    </w:p>
    <w:p w:rsidR="000A1697" w:rsidRDefault="000A1697" w:rsidP="000A1697">
      <w:pPr>
        <w:rPr>
          <w:rFonts w:ascii="Verdana" w:hAnsi="Verdana" w:cs="Courier New"/>
          <w:sz w:val="20"/>
          <w:szCs w:val="20"/>
        </w:rPr>
      </w:pPr>
      <w:r>
        <w:rPr>
          <w:rFonts w:ascii="Verdana" w:hAnsi="Verdana" w:cs="Courier New"/>
          <w:sz w:val="20"/>
          <w:szCs w:val="20"/>
        </w:rPr>
        <w:t>Even though math is not required for 4 years, we looked at the number of students actually taking math their senior year: 172. We would like to look at what exactly the math department is doing in order to entice so many students to take a 4</w:t>
      </w:r>
      <w:r w:rsidRPr="001B181F">
        <w:rPr>
          <w:rFonts w:ascii="Verdana" w:hAnsi="Verdana" w:cs="Courier New"/>
          <w:sz w:val="20"/>
          <w:szCs w:val="20"/>
          <w:vertAlign w:val="superscript"/>
        </w:rPr>
        <w:t>th</w:t>
      </w:r>
      <w:r>
        <w:rPr>
          <w:rFonts w:ascii="Verdana" w:hAnsi="Verdana" w:cs="Courier New"/>
          <w:sz w:val="20"/>
          <w:szCs w:val="20"/>
        </w:rPr>
        <w:t xml:space="preserve"> year of math. And </w:t>
      </w:r>
      <w:r>
        <w:rPr>
          <w:rFonts w:ascii="Verdana" w:hAnsi="Verdana" w:cs="Courier New"/>
          <w:sz w:val="20"/>
          <w:szCs w:val="20"/>
        </w:rPr>
        <w:lastRenderedPageBreak/>
        <w:t>even though a 4</w:t>
      </w:r>
      <w:r w:rsidRPr="00504866">
        <w:rPr>
          <w:rFonts w:ascii="Verdana" w:hAnsi="Verdana" w:cs="Courier New"/>
          <w:sz w:val="20"/>
          <w:szCs w:val="20"/>
          <w:vertAlign w:val="superscript"/>
        </w:rPr>
        <w:t>th</w:t>
      </w:r>
      <w:r>
        <w:rPr>
          <w:rFonts w:ascii="Verdana" w:hAnsi="Verdana" w:cs="Courier New"/>
          <w:sz w:val="20"/>
          <w:szCs w:val="20"/>
        </w:rPr>
        <w:t xml:space="preserve"> year of English is required, can we entice students to try some of the different classes (and not have 33% of financially disadvantaged students choosing the lowest level)?</w:t>
      </w:r>
    </w:p>
    <w:p w:rsidR="000A1697" w:rsidRDefault="000A1697" w:rsidP="000A1697">
      <w:pPr>
        <w:rPr>
          <w:rFonts w:ascii="Verdana" w:hAnsi="Verdana" w:cs="Courier New"/>
          <w:sz w:val="20"/>
          <w:szCs w:val="20"/>
        </w:rPr>
      </w:pPr>
    </w:p>
    <w:p w:rsidR="000A1697" w:rsidRDefault="000A1697" w:rsidP="000A1697">
      <w:pPr>
        <w:rPr>
          <w:rFonts w:ascii="Verdana" w:hAnsi="Verdana" w:cs="Courier New"/>
          <w:sz w:val="20"/>
          <w:szCs w:val="20"/>
        </w:rPr>
      </w:pPr>
      <w:r>
        <w:rPr>
          <w:rFonts w:ascii="Verdana" w:hAnsi="Verdana" w:cs="Courier New"/>
          <w:sz w:val="20"/>
          <w:szCs w:val="20"/>
        </w:rPr>
        <w:t xml:space="preserve">What is it about the social/course structure that encourages students to get out of Honors &amp; college level English during their </w:t>
      </w:r>
      <w:proofErr w:type="gramStart"/>
      <w:r>
        <w:rPr>
          <w:rFonts w:ascii="Verdana" w:hAnsi="Verdana" w:cs="Courier New"/>
          <w:sz w:val="20"/>
          <w:szCs w:val="20"/>
        </w:rPr>
        <w:t>Junior</w:t>
      </w:r>
      <w:proofErr w:type="gramEnd"/>
      <w:r>
        <w:rPr>
          <w:rFonts w:ascii="Verdana" w:hAnsi="Verdana" w:cs="Courier New"/>
          <w:sz w:val="20"/>
          <w:szCs w:val="20"/>
        </w:rPr>
        <w:t xml:space="preserve"> year. What is it about basic level English that attracts so many students? What kind of expectations do we have for junior level English classes at all levels? </w:t>
      </w:r>
    </w:p>
    <w:p w:rsidR="000A1697" w:rsidRDefault="000A1697" w:rsidP="000A1697">
      <w:pPr>
        <w:rPr>
          <w:rFonts w:ascii="Verdana" w:hAnsi="Verdana" w:cs="Courier New"/>
          <w:sz w:val="20"/>
          <w:szCs w:val="20"/>
        </w:rPr>
      </w:pPr>
    </w:p>
    <w:p w:rsidR="000A1697" w:rsidRDefault="000A1697" w:rsidP="000A1697">
      <w:pPr>
        <w:rPr>
          <w:rFonts w:ascii="Verdana" w:hAnsi="Verdana" w:cs="Courier New"/>
          <w:sz w:val="20"/>
          <w:szCs w:val="20"/>
        </w:rPr>
      </w:pPr>
      <w:r>
        <w:rPr>
          <w:rFonts w:ascii="Verdana" w:hAnsi="Verdana" w:cs="Courier New"/>
          <w:sz w:val="20"/>
          <w:szCs w:val="20"/>
        </w:rPr>
        <w:t xml:space="preserve">What kinds of things are we doing at PRHS to make literacy/English a school-wide all inclusive </w:t>
      </w:r>
      <w:proofErr w:type="gramStart"/>
      <w:r>
        <w:rPr>
          <w:rFonts w:ascii="Verdana" w:hAnsi="Verdana" w:cs="Courier New"/>
          <w:sz w:val="20"/>
          <w:szCs w:val="20"/>
        </w:rPr>
        <w:t>thing</w:t>
      </w:r>
      <w:proofErr w:type="gramEnd"/>
      <w:r>
        <w:rPr>
          <w:rFonts w:ascii="Verdana" w:hAnsi="Verdana" w:cs="Courier New"/>
          <w:sz w:val="20"/>
          <w:szCs w:val="20"/>
        </w:rPr>
        <w:t>? (</w:t>
      </w:r>
      <w:proofErr w:type="gramStart"/>
      <w:r>
        <w:rPr>
          <w:rFonts w:ascii="Verdana" w:hAnsi="Verdana" w:cs="Courier New"/>
          <w:sz w:val="20"/>
          <w:szCs w:val="20"/>
        </w:rPr>
        <w:t>levels</w:t>
      </w:r>
      <w:proofErr w:type="gramEnd"/>
      <w:r>
        <w:rPr>
          <w:rFonts w:ascii="Verdana" w:hAnsi="Verdana" w:cs="Courier New"/>
          <w:sz w:val="20"/>
          <w:szCs w:val="20"/>
        </w:rPr>
        <w:t xml:space="preserve"> don’t matter) Poetry </w:t>
      </w:r>
      <w:proofErr w:type="gramStart"/>
      <w:r>
        <w:rPr>
          <w:rFonts w:ascii="Verdana" w:hAnsi="Verdana" w:cs="Courier New"/>
          <w:sz w:val="20"/>
          <w:szCs w:val="20"/>
        </w:rPr>
        <w:t>Out</w:t>
      </w:r>
      <w:proofErr w:type="gramEnd"/>
      <w:r>
        <w:rPr>
          <w:rFonts w:ascii="Verdana" w:hAnsi="Verdana" w:cs="Courier New"/>
          <w:sz w:val="20"/>
          <w:szCs w:val="20"/>
        </w:rPr>
        <w:t xml:space="preserve"> Loud &amp; a new Summer Reading Program</w:t>
      </w:r>
    </w:p>
    <w:p w:rsidR="000A1697" w:rsidRDefault="000A1697" w:rsidP="000A1697">
      <w:pPr>
        <w:rPr>
          <w:rFonts w:ascii="Verdana" w:hAnsi="Verdana" w:cs="Courier New"/>
          <w:sz w:val="20"/>
          <w:szCs w:val="20"/>
        </w:rPr>
      </w:pPr>
      <w:r>
        <w:rPr>
          <w:rFonts w:ascii="Verdana" w:hAnsi="Verdana" w:cs="Courier New"/>
          <w:sz w:val="20"/>
          <w:szCs w:val="20"/>
        </w:rPr>
        <w:t>We need to monitor how implementing a new summer reading program impacts our current statistics.</w:t>
      </w:r>
    </w:p>
    <w:p w:rsidR="00640995" w:rsidRDefault="00640995" w:rsidP="000A1697">
      <w:pPr>
        <w:rPr>
          <w:rFonts w:ascii="Verdana" w:hAnsi="Verdana" w:cs="Courier New"/>
          <w:sz w:val="20"/>
          <w:szCs w:val="20"/>
        </w:rPr>
      </w:pPr>
    </w:p>
    <w:p w:rsidR="00640995" w:rsidRDefault="00640995" w:rsidP="000A1697">
      <w:pPr>
        <w:rPr>
          <w:rFonts w:ascii="Verdana" w:hAnsi="Verdana" w:cs="Courier New"/>
          <w:sz w:val="20"/>
          <w:szCs w:val="20"/>
        </w:rPr>
      </w:pPr>
      <w:r>
        <w:rPr>
          <w:rFonts w:ascii="Verdana" w:hAnsi="Verdana" w:cs="Courier New"/>
          <w:sz w:val="20"/>
          <w:szCs w:val="20"/>
        </w:rPr>
        <w:t>We agreed that the Summer Reading Program is something that needs to be looked at.</w:t>
      </w:r>
    </w:p>
    <w:p w:rsidR="000A1697" w:rsidRDefault="000A1697"/>
    <w:p w:rsidR="000A1697" w:rsidRDefault="000A1697">
      <w:r>
        <w:t>We noted that there are a lot more c</w:t>
      </w:r>
      <w:r w:rsidR="00640995">
        <w:t>hoices for s</w:t>
      </w:r>
      <w:r>
        <w:t>eniors to take in the Math Department than in the English Department. Are there some English e</w:t>
      </w:r>
      <w:r w:rsidR="00640995">
        <w:t>lectives that we could add for juniors &amp; s</w:t>
      </w:r>
      <w:r>
        <w:t xml:space="preserve">eniors? </w:t>
      </w:r>
    </w:p>
    <w:p w:rsidR="000A1697" w:rsidRDefault="000A1697"/>
    <w:p w:rsidR="000A1697" w:rsidRDefault="000A1697">
      <w:r>
        <w:t>Should we look at NECAP’s and socio-economic data, too?</w:t>
      </w:r>
    </w:p>
    <w:p w:rsidR="00F01CE8" w:rsidRDefault="00F01CE8"/>
    <w:p w:rsidR="000A1697" w:rsidRDefault="000A1697">
      <w:r>
        <w:t xml:space="preserve">Peter Gulick handed out copies of the book </w:t>
      </w:r>
      <w:proofErr w:type="spellStart"/>
      <w:proofErr w:type="gramStart"/>
      <w:r w:rsidR="00F01CE8" w:rsidRPr="00F01CE8">
        <w:rPr>
          <w:rStyle w:val="Emphasis"/>
          <w:color w:val="000000"/>
        </w:rPr>
        <w:t>Detr</w:t>
      </w:r>
      <w:r w:rsidR="00F01CE8">
        <w:rPr>
          <w:rStyle w:val="Emphasis"/>
          <w:color w:val="000000"/>
        </w:rPr>
        <w:t>acking</w:t>
      </w:r>
      <w:proofErr w:type="spellEnd"/>
      <w:proofErr w:type="gramEnd"/>
      <w:r w:rsidR="00F01CE8">
        <w:rPr>
          <w:rStyle w:val="Emphasis"/>
          <w:color w:val="000000"/>
        </w:rPr>
        <w:t xml:space="preserve"> for Excellence and Equity b</w:t>
      </w:r>
      <w:r w:rsidR="00F01CE8" w:rsidRPr="00F01CE8">
        <w:rPr>
          <w:color w:val="000000"/>
        </w:rPr>
        <w:t xml:space="preserve">y Carol Corbett </w:t>
      </w:r>
      <w:proofErr w:type="spellStart"/>
      <w:r w:rsidR="00F01CE8" w:rsidRPr="00F01CE8">
        <w:rPr>
          <w:color w:val="000000"/>
        </w:rPr>
        <w:t>Buris</w:t>
      </w:r>
      <w:proofErr w:type="spellEnd"/>
      <w:r w:rsidR="00F01CE8" w:rsidRPr="00F01CE8">
        <w:rPr>
          <w:color w:val="000000"/>
        </w:rPr>
        <w:t xml:space="preserve">, Delia T. </w:t>
      </w:r>
      <w:proofErr w:type="spellStart"/>
      <w:r w:rsidR="00F01CE8" w:rsidRPr="00F01CE8">
        <w:rPr>
          <w:color w:val="000000"/>
        </w:rPr>
        <w:t>Garrity</w:t>
      </w:r>
      <w:proofErr w:type="spellEnd"/>
      <w:r w:rsidR="00F01CE8" w:rsidRPr="00F01CE8">
        <w:rPr>
          <w:color w:val="000000"/>
        </w:rPr>
        <w:t>.</w:t>
      </w:r>
    </w:p>
    <w:p w:rsidR="000A1697" w:rsidRDefault="000A1697"/>
    <w:p w:rsidR="000A1697" w:rsidRDefault="000A1697">
      <w:r>
        <w:t>Subcommittee schedule &amp; goals were reviewed.</w:t>
      </w:r>
    </w:p>
    <w:p w:rsidR="000A1697" w:rsidRDefault="000A1697">
      <w:r>
        <w:t xml:space="preserve">Carol Lurie and Michael Horan would like to join the subcommittee. </w:t>
      </w:r>
      <w:r w:rsidR="00F01CE8">
        <w:br/>
      </w:r>
      <w:r>
        <w:t>Connor Barry is stepping down from the subcommittee.</w:t>
      </w:r>
    </w:p>
    <w:p w:rsidR="00915A7B" w:rsidRDefault="00915A7B"/>
    <w:p w:rsidR="00640995" w:rsidRDefault="00640995">
      <w:r>
        <w:t>The next official SCC meeting will take place on Monday February 2, 2009 at 5:15 p.m. at PRHS.</w:t>
      </w:r>
    </w:p>
    <w:p w:rsidR="00640995" w:rsidRDefault="00640995">
      <w:r>
        <w:t>The subcommittee will reconvene in December to begin gathering and analyzing data.</w:t>
      </w:r>
    </w:p>
    <w:p w:rsidR="00640995" w:rsidRDefault="00640995"/>
    <w:p w:rsidR="00915A7B" w:rsidRDefault="00915A7B">
      <w:r>
        <w:t>Meeting adjourned at 6:10 p.m.</w:t>
      </w:r>
    </w:p>
    <w:p w:rsidR="000A1697" w:rsidRDefault="000A1697"/>
    <w:p w:rsidR="000A1697" w:rsidRDefault="000A1697"/>
    <w:sectPr w:rsidR="000A1697" w:rsidSect="00100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A73"/>
    <w:rsid w:val="000341D8"/>
    <w:rsid w:val="000603B1"/>
    <w:rsid w:val="000A1697"/>
    <w:rsid w:val="001004F1"/>
    <w:rsid w:val="00270130"/>
    <w:rsid w:val="00272D5B"/>
    <w:rsid w:val="00367371"/>
    <w:rsid w:val="00640995"/>
    <w:rsid w:val="007E29D7"/>
    <w:rsid w:val="007E643B"/>
    <w:rsid w:val="00900568"/>
    <w:rsid w:val="00915A7B"/>
    <w:rsid w:val="00AA0B94"/>
    <w:rsid w:val="00B5477C"/>
    <w:rsid w:val="00BF7C78"/>
    <w:rsid w:val="00C006CF"/>
    <w:rsid w:val="00CD2445"/>
    <w:rsid w:val="00DC0E66"/>
    <w:rsid w:val="00E015AC"/>
    <w:rsid w:val="00E11A73"/>
    <w:rsid w:val="00F01CE8"/>
    <w:rsid w:val="00F07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F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01CE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PRHS</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 of</dc:creator>
  <cp:keywords/>
  <dc:description/>
  <cp:lastModifiedBy>Employee of</cp:lastModifiedBy>
  <cp:revision>2</cp:revision>
  <dcterms:created xsi:type="dcterms:W3CDTF">2008-11-12T13:58:00Z</dcterms:created>
  <dcterms:modified xsi:type="dcterms:W3CDTF">2008-11-12T13:58:00Z</dcterms:modified>
</cp:coreProperties>
</file>