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8" w:rsidRPr="0028587D" w:rsidRDefault="00EE23E8" w:rsidP="00EE23E8">
      <w:pPr>
        <w:jc w:val="center"/>
        <w:rPr>
          <w:b/>
        </w:rPr>
      </w:pPr>
      <w:r w:rsidRPr="0028587D">
        <w:rPr>
          <w:b/>
        </w:rPr>
        <w:t>SCC Meeting Minutes</w:t>
      </w:r>
    </w:p>
    <w:p w:rsidR="00EE23E8" w:rsidRPr="0028587D" w:rsidRDefault="00EE23E8" w:rsidP="00EE23E8">
      <w:pPr>
        <w:jc w:val="center"/>
        <w:rPr>
          <w:b/>
        </w:rPr>
      </w:pPr>
      <w:r>
        <w:rPr>
          <w:b/>
        </w:rPr>
        <w:t>November 5, 2012</w:t>
      </w:r>
    </w:p>
    <w:p w:rsidR="00EE23E8" w:rsidRDefault="00EE23E8" w:rsidP="00EE23E8">
      <w:pPr>
        <w:jc w:val="center"/>
        <w:rPr>
          <w:b/>
        </w:rPr>
      </w:pPr>
      <w:r w:rsidRPr="0028587D">
        <w:rPr>
          <w:b/>
        </w:rPr>
        <w:t>PRHS Library</w:t>
      </w:r>
    </w:p>
    <w:p w:rsidR="00EE23E8" w:rsidRDefault="00EE23E8" w:rsidP="00EE23E8">
      <w:pPr>
        <w:jc w:val="center"/>
        <w:rPr>
          <w:b/>
        </w:rPr>
      </w:pPr>
    </w:p>
    <w:p w:rsidR="00EE23E8" w:rsidRDefault="00EE23E8" w:rsidP="00EE23E8">
      <w:r>
        <w:t xml:space="preserve">Present:  </w:t>
      </w:r>
      <w:r w:rsidR="00692EB8">
        <w:t>Julie Fogarty</w:t>
      </w:r>
      <w:r>
        <w:t xml:space="preserve">, Chris </w:t>
      </w:r>
      <w:proofErr w:type="spellStart"/>
      <w:r>
        <w:t>Demion</w:t>
      </w:r>
      <w:proofErr w:type="spellEnd"/>
      <w:r>
        <w:t xml:space="preserve">, Mary Donovan, Ryan </w:t>
      </w:r>
      <w:proofErr w:type="spellStart"/>
      <w:r>
        <w:t>Amtmann</w:t>
      </w:r>
      <w:proofErr w:type="spellEnd"/>
      <w:r>
        <w:t xml:space="preserve">, </w:t>
      </w:r>
      <w:proofErr w:type="spellStart"/>
      <w:r>
        <w:t>Amey</w:t>
      </w:r>
      <w:proofErr w:type="spellEnd"/>
      <w:r>
        <w:t xml:space="preserve"> </w:t>
      </w:r>
      <w:proofErr w:type="gramStart"/>
      <w:r>
        <w:t>Bailey ,</w:t>
      </w:r>
      <w:proofErr w:type="gramEnd"/>
      <w:r>
        <w:t xml:space="preserve"> Deborah Brownstein, Dawn Day, Doug Ross, Amanda </w:t>
      </w:r>
      <w:proofErr w:type="spellStart"/>
      <w:r>
        <w:t>Bussolari</w:t>
      </w:r>
      <w:proofErr w:type="spellEnd"/>
      <w:r>
        <w:t xml:space="preserve">, Patricia </w:t>
      </w:r>
      <w:proofErr w:type="spellStart"/>
      <w:r>
        <w:t>Rella</w:t>
      </w:r>
      <w:proofErr w:type="spellEnd"/>
      <w:r>
        <w:t xml:space="preserve">, Barbra Noyes, Barbra Noyes, Judi </w:t>
      </w:r>
      <w:proofErr w:type="spellStart"/>
      <w:r>
        <w:t>D’Aleo</w:t>
      </w:r>
      <w:proofErr w:type="spellEnd"/>
      <w:r>
        <w:t xml:space="preserve">,  Peter </w:t>
      </w:r>
      <w:proofErr w:type="spellStart"/>
      <w:r>
        <w:t>Gulick</w:t>
      </w:r>
      <w:proofErr w:type="spellEnd"/>
      <w:r>
        <w:t xml:space="preserve">, Bob Price, Bruce Parsons, </w:t>
      </w:r>
      <w:r w:rsidR="00D01B03">
        <w:t xml:space="preserve">Dan Pierce, </w:t>
      </w:r>
      <w:proofErr w:type="spellStart"/>
      <w:r>
        <w:t>Emelia</w:t>
      </w:r>
      <w:proofErr w:type="spellEnd"/>
      <w:r>
        <w:t xml:space="preserve"> Fleck</w:t>
      </w:r>
    </w:p>
    <w:p w:rsidR="00692EB8" w:rsidRDefault="00692EB8" w:rsidP="00EE23E8"/>
    <w:p w:rsidR="00692EB8" w:rsidRDefault="00692EB8" w:rsidP="00692EB8">
      <w:pPr>
        <w:pStyle w:val="ListParagraph"/>
        <w:numPr>
          <w:ilvl w:val="0"/>
          <w:numId w:val="1"/>
        </w:numPr>
      </w:pPr>
      <w:r>
        <w:t xml:space="preserve">Peter </w:t>
      </w:r>
      <w:proofErr w:type="spellStart"/>
      <w:r>
        <w:t>Gulick</w:t>
      </w:r>
      <w:proofErr w:type="spellEnd"/>
      <w:r>
        <w:t xml:space="preserve"> called the meeting to order at 5:15 p.m. </w:t>
      </w:r>
    </w:p>
    <w:p w:rsidR="00692EB8" w:rsidRDefault="00692EB8" w:rsidP="00692EB8">
      <w:pPr>
        <w:pStyle w:val="ListParagraph"/>
        <w:numPr>
          <w:ilvl w:val="0"/>
          <w:numId w:val="2"/>
        </w:numPr>
      </w:pPr>
      <w:r>
        <w:t xml:space="preserve">October Minutes were accepted </w:t>
      </w:r>
    </w:p>
    <w:p w:rsidR="0011653F" w:rsidRDefault="00692EB8" w:rsidP="00692EB8">
      <w:pPr>
        <w:pStyle w:val="ListParagraph"/>
        <w:numPr>
          <w:ilvl w:val="0"/>
          <w:numId w:val="1"/>
        </w:numPr>
      </w:pPr>
      <w:r>
        <w:t>Peter introduced our virtual</w:t>
      </w:r>
      <w:r w:rsidR="0011653F">
        <w:t xml:space="preserve"> VLACS </w:t>
      </w:r>
      <w:r w:rsidR="006F2088">
        <w:t>r</w:t>
      </w:r>
      <w:r w:rsidR="00543FA8">
        <w:t>eprehensive</w:t>
      </w:r>
      <w:r>
        <w:t>, Scott Pre</w:t>
      </w:r>
      <w:r w:rsidR="00333F38">
        <w:t>s</w:t>
      </w:r>
      <w:r>
        <w:t>cott</w:t>
      </w:r>
    </w:p>
    <w:p w:rsidR="00692EB8" w:rsidRDefault="002B0DB1" w:rsidP="00692EB8">
      <w:pPr>
        <w:pStyle w:val="ListParagraph"/>
        <w:numPr>
          <w:ilvl w:val="0"/>
          <w:numId w:val="1"/>
        </w:numPr>
      </w:pPr>
      <w:r>
        <w:t xml:space="preserve">Scott </w:t>
      </w:r>
      <w:r w:rsidR="00D01B03">
        <w:t xml:space="preserve">introduced the SCC to </w:t>
      </w:r>
      <w:r w:rsidR="002C3920">
        <w:t xml:space="preserve">an overview of </w:t>
      </w:r>
      <w:r w:rsidR="00D01B03">
        <w:t>VLACS</w:t>
      </w:r>
    </w:p>
    <w:p w:rsidR="00D01B03" w:rsidRDefault="00D01B03" w:rsidP="00D01B03">
      <w:pPr>
        <w:pStyle w:val="ListParagraph"/>
        <w:numPr>
          <w:ilvl w:val="0"/>
          <w:numId w:val="3"/>
        </w:numPr>
      </w:pPr>
      <w:r>
        <w:t>VLACS is a virtual public school</w:t>
      </w:r>
    </w:p>
    <w:p w:rsidR="00D01B03" w:rsidRDefault="006F2088" w:rsidP="00D01B03">
      <w:pPr>
        <w:pStyle w:val="ListParagraph"/>
        <w:numPr>
          <w:ilvl w:val="0"/>
          <w:numId w:val="3"/>
        </w:numPr>
      </w:pPr>
      <w:r>
        <w:t>H</w:t>
      </w:r>
      <w:r w:rsidR="00D01B03">
        <w:t xml:space="preserve">as been in existence for five years </w:t>
      </w:r>
    </w:p>
    <w:p w:rsidR="00D01B03" w:rsidRDefault="00D01B03" w:rsidP="00D01B03">
      <w:pPr>
        <w:pStyle w:val="ListParagraph"/>
        <w:numPr>
          <w:ilvl w:val="0"/>
          <w:numId w:val="3"/>
        </w:numPr>
      </w:pPr>
      <w:r>
        <w:t xml:space="preserve">Tuition </w:t>
      </w:r>
      <w:r w:rsidR="0011653F">
        <w:t>free for all</w:t>
      </w:r>
      <w:r>
        <w:t xml:space="preserve"> students residing in New Hampshire </w:t>
      </w:r>
      <w:r w:rsidR="0011653F">
        <w:t xml:space="preserve">who </w:t>
      </w:r>
      <w:r>
        <w:t xml:space="preserve">are under 21 and have not yet completed high school </w:t>
      </w:r>
    </w:p>
    <w:p w:rsidR="00692EB8" w:rsidRDefault="00D01B03" w:rsidP="00D01B03">
      <w:pPr>
        <w:pStyle w:val="ListParagraph"/>
        <w:numPr>
          <w:ilvl w:val="0"/>
          <w:numId w:val="3"/>
        </w:numPr>
      </w:pPr>
      <w:r>
        <w:t>A</w:t>
      </w:r>
      <w:r w:rsidR="00F56C2F">
        <w:t>ccepts</w:t>
      </w:r>
      <w:r>
        <w:t xml:space="preserve"> both full time and part time students</w:t>
      </w:r>
    </w:p>
    <w:p w:rsidR="00F56C2F" w:rsidRDefault="00F56C2F" w:rsidP="00D01B03">
      <w:pPr>
        <w:pStyle w:val="ListParagraph"/>
        <w:numPr>
          <w:ilvl w:val="0"/>
          <w:numId w:val="3"/>
        </w:numPr>
      </w:pPr>
      <w:r>
        <w:t>Is an approved New Hampshire School</w:t>
      </w:r>
    </w:p>
    <w:p w:rsidR="00D01B03" w:rsidRDefault="00651A78" w:rsidP="00D01B03">
      <w:pPr>
        <w:pStyle w:val="ListParagraph"/>
        <w:numPr>
          <w:ilvl w:val="0"/>
          <w:numId w:val="3"/>
        </w:numPr>
      </w:pPr>
      <w:r>
        <w:t>Offers</w:t>
      </w:r>
      <w:r w:rsidR="00D01B03">
        <w:t xml:space="preserve"> a full range of courses </w:t>
      </w:r>
      <w:r>
        <w:t xml:space="preserve"> 6-14, dual credit options </w:t>
      </w:r>
      <w:r w:rsidR="002C3920">
        <w:t>through SNHU/</w:t>
      </w:r>
      <w:r w:rsidR="00F56C2F">
        <w:t xml:space="preserve">CCSNH </w:t>
      </w:r>
      <w:r>
        <w:t xml:space="preserve">and rolling enrollments </w:t>
      </w:r>
    </w:p>
    <w:p w:rsidR="00651A78" w:rsidRDefault="002C3920" w:rsidP="00D01B03">
      <w:pPr>
        <w:pStyle w:val="ListParagraph"/>
        <w:numPr>
          <w:ilvl w:val="0"/>
          <w:numId w:val="3"/>
        </w:numPr>
      </w:pPr>
      <w:r>
        <w:t>Is w</w:t>
      </w:r>
      <w:r w:rsidR="00651A78">
        <w:t>orking towards off</w:t>
      </w:r>
      <w:r w:rsidR="00333F38">
        <w:t>ering</w:t>
      </w:r>
      <w:r w:rsidR="00651A78">
        <w:t xml:space="preserve"> associates degrees  </w:t>
      </w:r>
    </w:p>
    <w:p w:rsidR="00651A78" w:rsidRDefault="00A17922" w:rsidP="00651A78">
      <w:pPr>
        <w:pStyle w:val="ListParagraph"/>
        <w:numPr>
          <w:ilvl w:val="0"/>
          <w:numId w:val="1"/>
        </w:numPr>
      </w:pPr>
      <w:r>
        <w:t>E</w:t>
      </w:r>
      <w:r w:rsidR="00651A78">
        <w:t>nrollments</w:t>
      </w:r>
    </w:p>
    <w:p w:rsidR="00651A78" w:rsidRDefault="00651A78" w:rsidP="00651A78">
      <w:pPr>
        <w:pStyle w:val="ListParagraph"/>
        <w:numPr>
          <w:ilvl w:val="0"/>
          <w:numId w:val="4"/>
        </w:numPr>
      </w:pPr>
      <w:r>
        <w:t>VLACS opened in 2008 with 700 students enrolled</w:t>
      </w:r>
    </w:p>
    <w:p w:rsidR="007911D9" w:rsidRDefault="00F56C2F" w:rsidP="00F12E45">
      <w:pPr>
        <w:pStyle w:val="ListParagraph"/>
        <w:numPr>
          <w:ilvl w:val="0"/>
          <w:numId w:val="4"/>
        </w:numPr>
      </w:pPr>
      <w:r>
        <w:t xml:space="preserve">In 2011 </w:t>
      </w:r>
      <w:r w:rsidR="00B64B5D">
        <w:t xml:space="preserve">VLACS was </w:t>
      </w:r>
      <w:r>
        <w:t>up to 15,5</w:t>
      </w:r>
      <w:r w:rsidR="00651A78">
        <w:t xml:space="preserve">00 enrolments </w:t>
      </w:r>
    </w:p>
    <w:p w:rsidR="00651A78" w:rsidRDefault="00651A78" w:rsidP="00651A78">
      <w:pPr>
        <w:pStyle w:val="ListParagraph"/>
        <w:numPr>
          <w:ilvl w:val="0"/>
          <w:numId w:val="4"/>
        </w:numPr>
      </w:pPr>
      <w:r>
        <w:t>Every high school in New Hampshire has students enrolled in VLACS</w:t>
      </w:r>
    </w:p>
    <w:p w:rsidR="00651A78" w:rsidRDefault="00651A78" w:rsidP="00651A78">
      <w:pPr>
        <w:pStyle w:val="ListParagraph"/>
        <w:numPr>
          <w:ilvl w:val="0"/>
          <w:numId w:val="4"/>
        </w:numPr>
      </w:pPr>
      <w:r>
        <w:t>65% of enrolled students are from public schools</w:t>
      </w:r>
    </w:p>
    <w:p w:rsidR="00F12E45" w:rsidRDefault="00371150" w:rsidP="00651A78">
      <w:pPr>
        <w:pStyle w:val="ListParagraph"/>
        <w:numPr>
          <w:ilvl w:val="0"/>
          <w:numId w:val="4"/>
        </w:numPr>
      </w:pPr>
      <w:r>
        <w:t>23% of enrolled students are Homeschooled</w:t>
      </w:r>
    </w:p>
    <w:p w:rsidR="00651A78" w:rsidRDefault="00651A78" w:rsidP="00651A78">
      <w:pPr>
        <w:pStyle w:val="ListParagraph"/>
        <w:numPr>
          <w:ilvl w:val="0"/>
          <w:numId w:val="4"/>
        </w:numPr>
      </w:pPr>
      <w:r>
        <w:t xml:space="preserve">5% of </w:t>
      </w:r>
      <w:r w:rsidR="00543FA8">
        <w:t xml:space="preserve">enrolled students </w:t>
      </w:r>
      <w:r>
        <w:t xml:space="preserve">are </w:t>
      </w:r>
      <w:r w:rsidR="00371150">
        <w:t xml:space="preserve">VLACS </w:t>
      </w:r>
      <w:r>
        <w:t>full time</w:t>
      </w:r>
    </w:p>
    <w:p w:rsidR="006456B1" w:rsidRDefault="00371150" w:rsidP="00651A78">
      <w:pPr>
        <w:pStyle w:val="ListParagraph"/>
        <w:numPr>
          <w:ilvl w:val="0"/>
          <w:numId w:val="4"/>
        </w:numPr>
      </w:pPr>
      <w:r>
        <w:t>3% of enrolled students are from Private Schools</w:t>
      </w:r>
    </w:p>
    <w:p w:rsidR="00371150" w:rsidRDefault="00371150" w:rsidP="00651A78">
      <w:pPr>
        <w:pStyle w:val="ListParagraph"/>
        <w:numPr>
          <w:ilvl w:val="0"/>
          <w:numId w:val="4"/>
        </w:numPr>
      </w:pPr>
      <w:r>
        <w:t>3% of enrolled students have dropped out</w:t>
      </w:r>
    </w:p>
    <w:p w:rsidR="00371150" w:rsidRDefault="00371150" w:rsidP="00651A78">
      <w:pPr>
        <w:pStyle w:val="ListParagraph"/>
        <w:numPr>
          <w:ilvl w:val="0"/>
          <w:numId w:val="4"/>
        </w:numPr>
      </w:pPr>
      <w:r>
        <w:t xml:space="preserve">1% of enrolled students are from Charter Schools </w:t>
      </w:r>
    </w:p>
    <w:p w:rsidR="00543FA8" w:rsidRDefault="00543FA8" w:rsidP="00543FA8">
      <w:pPr>
        <w:pStyle w:val="ListParagraph"/>
        <w:numPr>
          <w:ilvl w:val="0"/>
          <w:numId w:val="1"/>
        </w:numPr>
      </w:pPr>
      <w:r>
        <w:t>Students use VLACS for a variety of reasons and circumstances</w:t>
      </w:r>
    </w:p>
    <w:p w:rsidR="00543FA8" w:rsidRDefault="00543FA8" w:rsidP="00543FA8">
      <w:pPr>
        <w:pStyle w:val="ListParagraph"/>
        <w:numPr>
          <w:ilvl w:val="0"/>
          <w:numId w:val="11"/>
        </w:numPr>
      </w:pPr>
      <w:r>
        <w:t>Credit recovery</w:t>
      </w:r>
    </w:p>
    <w:p w:rsidR="00543FA8" w:rsidRDefault="008E0F59" w:rsidP="00543FA8">
      <w:pPr>
        <w:pStyle w:val="ListParagraph"/>
        <w:numPr>
          <w:ilvl w:val="0"/>
          <w:numId w:val="11"/>
        </w:numPr>
      </w:pPr>
      <w:r>
        <w:t>Acceleration</w:t>
      </w:r>
    </w:p>
    <w:p w:rsidR="008E0F59" w:rsidRDefault="008E0F59" w:rsidP="00543FA8">
      <w:pPr>
        <w:pStyle w:val="ListParagraph"/>
        <w:numPr>
          <w:ilvl w:val="0"/>
          <w:numId w:val="11"/>
        </w:numPr>
      </w:pPr>
      <w:r>
        <w:t xml:space="preserve">Scheduling conflicts </w:t>
      </w:r>
    </w:p>
    <w:p w:rsidR="008E0F59" w:rsidRDefault="008E0F59" w:rsidP="00543FA8">
      <w:pPr>
        <w:pStyle w:val="ListParagraph"/>
        <w:numPr>
          <w:ilvl w:val="0"/>
          <w:numId w:val="11"/>
        </w:numPr>
      </w:pPr>
      <w:r>
        <w:t>Expanded course offerings</w:t>
      </w:r>
    </w:p>
    <w:p w:rsidR="008E0F59" w:rsidRDefault="008E0F59" w:rsidP="00543FA8">
      <w:pPr>
        <w:pStyle w:val="ListParagraph"/>
        <w:numPr>
          <w:ilvl w:val="0"/>
          <w:numId w:val="11"/>
        </w:numPr>
      </w:pPr>
      <w:r>
        <w:t>Travel, Sports, Performing Arts</w:t>
      </w:r>
    </w:p>
    <w:p w:rsidR="008E0F59" w:rsidRDefault="008E0F59" w:rsidP="00543FA8">
      <w:pPr>
        <w:pStyle w:val="ListParagraph"/>
        <w:numPr>
          <w:ilvl w:val="0"/>
          <w:numId w:val="11"/>
        </w:numPr>
      </w:pPr>
      <w:r>
        <w:t>Home School</w:t>
      </w:r>
    </w:p>
    <w:p w:rsidR="008E0F59" w:rsidRDefault="008E0F59" w:rsidP="00543FA8">
      <w:pPr>
        <w:pStyle w:val="ListParagraph"/>
        <w:numPr>
          <w:ilvl w:val="0"/>
          <w:numId w:val="11"/>
        </w:numPr>
      </w:pPr>
      <w:r>
        <w:lastRenderedPageBreak/>
        <w:t>Work</w:t>
      </w:r>
    </w:p>
    <w:p w:rsidR="008E0F59" w:rsidRDefault="008E0F59" w:rsidP="00543FA8">
      <w:pPr>
        <w:pStyle w:val="ListParagraph"/>
        <w:numPr>
          <w:ilvl w:val="0"/>
          <w:numId w:val="11"/>
        </w:numPr>
      </w:pPr>
      <w:r>
        <w:t>Medical</w:t>
      </w:r>
    </w:p>
    <w:p w:rsidR="008E0F59" w:rsidRDefault="008E0F59" w:rsidP="00543FA8">
      <w:pPr>
        <w:pStyle w:val="ListParagraph"/>
        <w:numPr>
          <w:ilvl w:val="0"/>
          <w:numId w:val="11"/>
        </w:numPr>
      </w:pPr>
      <w:r>
        <w:t>Teens in crisis</w:t>
      </w:r>
    </w:p>
    <w:p w:rsidR="008E0F59" w:rsidRDefault="008E0F59" w:rsidP="00543FA8">
      <w:pPr>
        <w:pStyle w:val="ListParagraph"/>
        <w:numPr>
          <w:ilvl w:val="0"/>
          <w:numId w:val="11"/>
        </w:numPr>
      </w:pPr>
      <w:r>
        <w:t xml:space="preserve">Dual Credit Opportunities </w:t>
      </w:r>
    </w:p>
    <w:p w:rsidR="008E0F59" w:rsidRDefault="006F2088" w:rsidP="008E0F59">
      <w:pPr>
        <w:pStyle w:val="ListParagraph"/>
        <w:numPr>
          <w:ilvl w:val="0"/>
          <w:numId w:val="1"/>
        </w:numPr>
      </w:pPr>
      <w:r>
        <w:t>Scott  went</w:t>
      </w:r>
      <w:r w:rsidR="008E0F59">
        <w:t xml:space="preserve"> into more depth about Credit Recovery</w:t>
      </w:r>
    </w:p>
    <w:p w:rsidR="008E0F59" w:rsidRDefault="008E0F59" w:rsidP="008E0F59">
      <w:pPr>
        <w:pStyle w:val="ListParagraph"/>
        <w:numPr>
          <w:ilvl w:val="0"/>
          <w:numId w:val="12"/>
        </w:numPr>
      </w:pPr>
      <w:r>
        <w:t>Students can take a fu</w:t>
      </w:r>
      <w:r w:rsidR="00333F38">
        <w:t>ll course if it is not offered i</w:t>
      </w:r>
      <w:r>
        <w:t>n their school or they were unable to pass a particular class</w:t>
      </w:r>
    </w:p>
    <w:p w:rsidR="008E0F59" w:rsidRDefault="008E0F59" w:rsidP="008E0F59">
      <w:pPr>
        <w:pStyle w:val="ListParagraph"/>
        <w:numPr>
          <w:ilvl w:val="0"/>
          <w:numId w:val="12"/>
        </w:numPr>
      </w:pPr>
      <w:r>
        <w:t xml:space="preserve">Partial courses are offered for </w:t>
      </w:r>
      <w:r w:rsidRPr="008E0F59">
        <w:t>competency</w:t>
      </w:r>
      <w:r>
        <w:t xml:space="preserve"> recovery, taking the pieces of the class that they were unsuccessful </w:t>
      </w:r>
      <w:r w:rsidR="008B2DB5">
        <w:t>in</w:t>
      </w:r>
    </w:p>
    <w:p w:rsidR="008B2DB5" w:rsidRDefault="008B2DB5" w:rsidP="008B2DB5">
      <w:pPr>
        <w:pStyle w:val="ListParagraph"/>
        <w:numPr>
          <w:ilvl w:val="0"/>
          <w:numId w:val="12"/>
        </w:numPr>
      </w:pPr>
      <w:r>
        <w:t xml:space="preserve">Although partial courses  are offered for </w:t>
      </w:r>
      <w:r w:rsidRPr="008E0F59">
        <w:t>competency</w:t>
      </w:r>
      <w:r>
        <w:t xml:space="preserve"> recovery the credit must be given by the school involved due to the fact  that the course was originally taken at the school</w:t>
      </w:r>
    </w:p>
    <w:p w:rsidR="00562847" w:rsidRDefault="008B2DB5" w:rsidP="00562847">
      <w:pPr>
        <w:pStyle w:val="ListParagraph"/>
        <w:numPr>
          <w:ilvl w:val="0"/>
          <w:numId w:val="1"/>
        </w:numPr>
      </w:pPr>
      <w:r>
        <w:t>Scott introduced us to Vlacs.org where we were shown the VLACS Course Catalog</w:t>
      </w:r>
    </w:p>
    <w:p w:rsidR="00562847" w:rsidRDefault="00562847" w:rsidP="00562847">
      <w:pPr>
        <w:pStyle w:val="ListParagraph"/>
        <w:numPr>
          <w:ilvl w:val="0"/>
          <w:numId w:val="1"/>
        </w:numPr>
      </w:pPr>
      <w:r>
        <w:t>VLACS has expanded course options beyond standard classes</w:t>
      </w:r>
    </w:p>
    <w:p w:rsidR="00562847" w:rsidRDefault="00562847" w:rsidP="00562847">
      <w:pPr>
        <w:pStyle w:val="ListParagraph"/>
        <w:numPr>
          <w:ilvl w:val="0"/>
          <w:numId w:val="14"/>
        </w:numPr>
      </w:pPr>
      <w:r>
        <w:t>Mandarin Chinese is growing in popularity</w:t>
      </w:r>
    </w:p>
    <w:p w:rsidR="00562847" w:rsidRDefault="00562847" w:rsidP="00562847">
      <w:pPr>
        <w:pStyle w:val="ListParagraph"/>
        <w:numPr>
          <w:ilvl w:val="0"/>
          <w:numId w:val="14"/>
        </w:numPr>
      </w:pPr>
      <w:r>
        <w:t>VLACS employs two of the five Mandarin Chinese teachers in the state</w:t>
      </w:r>
    </w:p>
    <w:p w:rsidR="00513D2E" w:rsidRDefault="00513D2E" w:rsidP="00513D2E">
      <w:pPr>
        <w:pStyle w:val="ListParagraph"/>
        <w:numPr>
          <w:ilvl w:val="0"/>
          <w:numId w:val="16"/>
        </w:numPr>
      </w:pPr>
      <w:r>
        <w:t>Dual Credit Options</w:t>
      </w:r>
    </w:p>
    <w:p w:rsidR="00513D2E" w:rsidRDefault="00513D2E" w:rsidP="00513D2E">
      <w:pPr>
        <w:pStyle w:val="ListParagraph"/>
        <w:numPr>
          <w:ilvl w:val="0"/>
          <w:numId w:val="17"/>
        </w:numPr>
      </w:pPr>
      <w:r>
        <w:t>Offer</w:t>
      </w:r>
      <w:r w:rsidR="006F2088">
        <w:t>ed</w:t>
      </w:r>
      <w:r>
        <w:t xml:space="preserve"> in conjunction with </w:t>
      </w:r>
      <w:proofErr w:type="spellStart"/>
      <w:r w:rsidR="003D0CA9">
        <w:t>eStart</w:t>
      </w:r>
      <w:proofErr w:type="spellEnd"/>
      <w:r w:rsidR="003D0CA9">
        <w:t xml:space="preserve"> CCSNH and SNHU</w:t>
      </w:r>
    </w:p>
    <w:p w:rsidR="00513D2E" w:rsidRDefault="00513D2E" w:rsidP="00513D2E">
      <w:pPr>
        <w:pStyle w:val="ListParagraph"/>
        <w:numPr>
          <w:ilvl w:val="0"/>
          <w:numId w:val="17"/>
        </w:numPr>
      </w:pPr>
      <w:r>
        <w:t>$120.00 for a three credit course</w:t>
      </w:r>
    </w:p>
    <w:p w:rsidR="003D0CA9" w:rsidRDefault="003D0CA9" w:rsidP="00513D2E">
      <w:pPr>
        <w:pStyle w:val="ListParagraph"/>
        <w:numPr>
          <w:ilvl w:val="0"/>
          <w:numId w:val="17"/>
        </w:numPr>
      </w:pPr>
      <w:r>
        <w:t>VLACS is not receiving any</w:t>
      </w:r>
      <w:r w:rsidR="006F2088">
        <w:t xml:space="preserve"> of the $120.00 fee</w:t>
      </w:r>
      <w:r>
        <w:t>,  it is required by the colleges in return for granting credits</w:t>
      </w:r>
    </w:p>
    <w:p w:rsidR="00513D2E" w:rsidRDefault="00513D2E" w:rsidP="00513D2E">
      <w:pPr>
        <w:pStyle w:val="ListParagraph"/>
        <w:numPr>
          <w:ilvl w:val="0"/>
          <w:numId w:val="17"/>
        </w:numPr>
      </w:pPr>
      <w:r>
        <w:t xml:space="preserve">The Dual Credit Options are expanding </w:t>
      </w:r>
    </w:p>
    <w:p w:rsidR="00513D2E" w:rsidRDefault="003D0CA9" w:rsidP="00513D2E">
      <w:pPr>
        <w:pStyle w:val="ListParagraph"/>
        <w:numPr>
          <w:ilvl w:val="0"/>
          <w:numId w:val="16"/>
        </w:numPr>
      </w:pPr>
      <w:r>
        <w:t xml:space="preserve">Competency Recovery </w:t>
      </w:r>
    </w:p>
    <w:p w:rsidR="003D0CA9" w:rsidRDefault="003D0CA9" w:rsidP="003D0CA9">
      <w:pPr>
        <w:pStyle w:val="ListParagraph"/>
        <w:numPr>
          <w:ilvl w:val="0"/>
          <w:numId w:val="18"/>
        </w:numPr>
      </w:pPr>
      <w:r>
        <w:t xml:space="preserve">Students who were </w:t>
      </w:r>
      <w:r w:rsidR="00C263BD">
        <w:t xml:space="preserve">unsuccessful in specific areas of a particular class can have the opportunity to focus on the areas where they were struggling and successfully complete </w:t>
      </w:r>
      <w:r w:rsidR="006F2088">
        <w:t>the course through VLACS, receiving</w:t>
      </w:r>
      <w:r w:rsidR="00C263BD">
        <w:t xml:space="preserve"> full credit</w:t>
      </w:r>
    </w:p>
    <w:p w:rsidR="00B64B5D" w:rsidRDefault="00B64B5D" w:rsidP="00C263BD">
      <w:pPr>
        <w:pStyle w:val="ListParagraph"/>
        <w:numPr>
          <w:ilvl w:val="0"/>
          <w:numId w:val="16"/>
        </w:numPr>
      </w:pPr>
      <w:r>
        <w:t>Student and Teacher correspondence</w:t>
      </w:r>
    </w:p>
    <w:p w:rsidR="00B64B5D" w:rsidRDefault="00B64B5D" w:rsidP="00B64B5D">
      <w:pPr>
        <w:pStyle w:val="ListParagraph"/>
        <w:numPr>
          <w:ilvl w:val="0"/>
          <w:numId w:val="5"/>
        </w:numPr>
      </w:pPr>
      <w:r>
        <w:t>Students are given a welcome call</w:t>
      </w:r>
    </w:p>
    <w:p w:rsidR="00B64B5D" w:rsidRDefault="00B64B5D" w:rsidP="00B64B5D">
      <w:pPr>
        <w:pStyle w:val="ListParagraph"/>
        <w:numPr>
          <w:ilvl w:val="0"/>
          <w:numId w:val="5"/>
        </w:numPr>
      </w:pPr>
      <w:r>
        <w:t>Have weekly contact</w:t>
      </w:r>
    </w:p>
    <w:p w:rsidR="00B64B5D" w:rsidRDefault="00B64B5D" w:rsidP="00B64B5D">
      <w:pPr>
        <w:pStyle w:val="ListParagraph"/>
        <w:numPr>
          <w:ilvl w:val="0"/>
          <w:numId w:val="5"/>
        </w:numPr>
      </w:pPr>
      <w:r>
        <w:t>Communication tools</w:t>
      </w:r>
    </w:p>
    <w:p w:rsidR="00B64B5D" w:rsidRDefault="00B64B5D" w:rsidP="00B64B5D">
      <w:pPr>
        <w:pStyle w:val="ListParagraph"/>
        <w:numPr>
          <w:ilvl w:val="0"/>
          <w:numId w:val="5"/>
        </w:numPr>
      </w:pPr>
      <w:r>
        <w:t>Monthly phone calls</w:t>
      </w:r>
    </w:p>
    <w:p w:rsidR="00B64B5D" w:rsidRDefault="00B64B5D" w:rsidP="00B64B5D">
      <w:pPr>
        <w:pStyle w:val="ListParagraph"/>
        <w:numPr>
          <w:ilvl w:val="0"/>
          <w:numId w:val="5"/>
        </w:numPr>
      </w:pPr>
      <w:r>
        <w:t>Student pace set collaboratively</w:t>
      </w:r>
    </w:p>
    <w:p w:rsidR="00B64B5D" w:rsidRDefault="00B64B5D" w:rsidP="00B64B5D">
      <w:pPr>
        <w:pStyle w:val="ListParagraph"/>
        <w:numPr>
          <w:ilvl w:val="0"/>
          <w:numId w:val="5"/>
        </w:numPr>
      </w:pPr>
      <w:r>
        <w:t>Compliment, coach and encourage model</w:t>
      </w:r>
    </w:p>
    <w:p w:rsidR="00B64B5D" w:rsidRDefault="00B64B5D" w:rsidP="00B64B5D">
      <w:pPr>
        <w:pStyle w:val="ListParagraph"/>
        <w:numPr>
          <w:ilvl w:val="0"/>
          <w:numId w:val="5"/>
        </w:numPr>
      </w:pPr>
      <w:r>
        <w:t>70 hours of online academic helpdesk support</w:t>
      </w:r>
    </w:p>
    <w:p w:rsidR="00B64B5D" w:rsidRDefault="00B64B5D" w:rsidP="00B64B5D">
      <w:pPr>
        <w:pStyle w:val="ListParagraph"/>
        <w:numPr>
          <w:ilvl w:val="0"/>
          <w:numId w:val="1"/>
        </w:numPr>
      </w:pPr>
      <w:r>
        <w:t>Family and Teacher correspondence</w:t>
      </w:r>
    </w:p>
    <w:p w:rsidR="00B64B5D" w:rsidRDefault="00B64B5D" w:rsidP="00B64B5D">
      <w:pPr>
        <w:pStyle w:val="ListParagraph"/>
        <w:numPr>
          <w:ilvl w:val="0"/>
          <w:numId w:val="6"/>
        </w:numPr>
      </w:pPr>
      <w:r>
        <w:t>Welcome call</w:t>
      </w:r>
    </w:p>
    <w:p w:rsidR="00B64B5D" w:rsidRDefault="00B64B5D" w:rsidP="00B64B5D">
      <w:pPr>
        <w:pStyle w:val="ListParagraph"/>
        <w:numPr>
          <w:ilvl w:val="0"/>
          <w:numId w:val="6"/>
        </w:numPr>
      </w:pPr>
      <w:r>
        <w:t>Monthly phone calls</w:t>
      </w:r>
    </w:p>
    <w:p w:rsidR="00B64B5D" w:rsidRDefault="00B64B5D" w:rsidP="00B64B5D">
      <w:pPr>
        <w:pStyle w:val="ListParagraph"/>
        <w:numPr>
          <w:ilvl w:val="0"/>
          <w:numId w:val="6"/>
        </w:numPr>
      </w:pPr>
      <w:r>
        <w:t>Monthly progress Reports</w:t>
      </w:r>
    </w:p>
    <w:p w:rsidR="00B64B5D" w:rsidRDefault="00B64B5D" w:rsidP="00B64B5D">
      <w:pPr>
        <w:pStyle w:val="ListParagraph"/>
        <w:numPr>
          <w:ilvl w:val="0"/>
          <w:numId w:val="6"/>
        </w:numPr>
      </w:pPr>
      <w:r>
        <w:t>24/7 access to student progress</w:t>
      </w:r>
    </w:p>
    <w:p w:rsidR="00B64B5D" w:rsidRDefault="00B64B5D" w:rsidP="00B64B5D">
      <w:pPr>
        <w:pStyle w:val="ListParagraph"/>
        <w:numPr>
          <w:ilvl w:val="0"/>
          <w:numId w:val="6"/>
        </w:numPr>
      </w:pPr>
      <w:r>
        <w:t>Technical help desk</w:t>
      </w:r>
    </w:p>
    <w:p w:rsidR="00B64B5D" w:rsidRDefault="00B64B5D" w:rsidP="00B64B5D">
      <w:pPr>
        <w:pStyle w:val="ListParagraph"/>
        <w:numPr>
          <w:ilvl w:val="0"/>
          <w:numId w:val="1"/>
        </w:numPr>
      </w:pPr>
      <w:r>
        <w:t>Local School correspondence</w:t>
      </w:r>
    </w:p>
    <w:p w:rsidR="00B64B5D" w:rsidRDefault="00B64B5D" w:rsidP="00B64B5D">
      <w:pPr>
        <w:pStyle w:val="ListParagraph"/>
        <w:numPr>
          <w:ilvl w:val="0"/>
          <w:numId w:val="7"/>
        </w:numPr>
      </w:pPr>
      <w:r>
        <w:t>Partner with VLACS</w:t>
      </w:r>
    </w:p>
    <w:p w:rsidR="00000C37" w:rsidRDefault="00B64B5D" w:rsidP="00B64B5D">
      <w:pPr>
        <w:pStyle w:val="ListParagraph"/>
        <w:numPr>
          <w:ilvl w:val="0"/>
          <w:numId w:val="7"/>
        </w:numPr>
      </w:pPr>
      <w:r>
        <w:lastRenderedPageBreak/>
        <w:t xml:space="preserve">24/7 access to </w:t>
      </w:r>
      <w:r w:rsidR="00000C37">
        <w:t>the S</w:t>
      </w:r>
      <w:r>
        <w:t xml:space="preserve">tudent </w:t>
      </w:r>
      <w:r w:rsidR="00000C37">
        <w:t>I</w:t>
      </w:r>
      <w:r>
        <w:t>nformation</w:t>
      </w:r>
      <w:r w:rsidR="00000C37">
        <w:t xml:space="preserve"> System</w:t>
      </w:r>
    </w:p>
    <w:p w:rsidR="00B64B5D" w:rsidRDefault="00000C37" w:rsidP="00B64B5D">
      <w:pPr>
        <w:pStyle w:val="ListParagraph"/>
        <w:numPr>
          <w:ilvl w:val="0"/>
          <w:numId w:val="7"/>
        </w:numPr>
      </w:pPr>
      <w:r>
        <w:t xml:space="preserve">Access to VLACS support including Guidance, </w:t>
      </w:r>
      <w:r w:rsidR="00B64B5D">
        <w:t xml:space="preserve"> </w:t>
      </w:r>
      <w:r>
        <w:t>Administration, Technical Help Desk</w:t>
      </w:r>
    </w:p>
    <w:p w:rsidR="00000C37" w:rsidRDefault="00000C37" w:rsidP="00B64B5D">
      <w:pPr>
        <w:pStyle w:val="ListParagraph"/>
        <w:numPr>
          <w:ilvl w:val="0"/>
          <w:numId w:val="7"/>
        </w:numPr>
      </w:pPr>
      <w:r>
        <w:t xml:space="preserve">Access to VLACS Competencies and ELO’s </w:t>
      </w:r>
    </w:p>
    <w:p w:rsidR="0090598B" w:rsidRDefault="0090598B" w:rsidP="0090598B">
      <w:pPr>
        <w:pStyle w:val="ListParagraph"/>
        <w:numPr>
          <w:ilvl w:val="0"/>
          <w:numId w:val="1"/>
        </w:numPr>
      </w:pPr>
      <w:r w:rsidRPr="0090598B">
        <w:t>Flexibility</w:t>
      </w:r>
    </w:p>
    <w:p w:rsidR="0090598B" w:rsidRDefault="0090598B" w:rsidP="0090598B">
      <w:pPr>
        <w:pStyle w:val="ListParagraph"/>
        <w:numPr>
          <w:ilvl w:val="0"/>
          <w:numId w:val="7"/>
        </w:numPr>
      </w:pPr>
      <w:r w:rsidRPr="0090598B">
        <w:t xml:space="preserve"> </w:t>
      </w:r>
      <w:r>
        <w:t>Enrollment</w:t>
      </w:r>
    </w:p>
    <w:p w:rsidR="0090598B" w:rsidRDefault="0090598B" w:rsidP="0090598B">
      <w:pPr>
        <w:pStyle w:val="ListParagraph"/>
        <w:numPr>
          <w:ilvl w:val="0"/>
          <w:numId w:val="7"/>
        </w:numPr>
      </w:pPr>
      <w:r>
        <w:t>Student Pace and progress</w:t>
      </w:r>
    </w:p>
    <w:p w:rsidR="0090598B" w:rsidRDefault="0090598B" w:rsidP="0090598B">
      <w:pPr>
        <w:pStyle w:val="ListParagraph"/>
        <w:numPr>
          <w:ilvl w:val="0"/>
          <w:numId w:val="7"/>
        </w:numPr>
      </w:pPr>
      <w:r>
        <w:t>Curriculum</w:t>
      </w:r>
    </w:p>
    <w:p w:rsidR="0090598B" w:rsidRDefault="0090598B" w:rsidP="0090598B">
      <w:pPr>
        <w:pStyle w:val="ListParagraph"/>
        <w:numPr>
          <w:ilvl w:val="0"/>
          <w:numId w:val="7"/>
        </w:numPr>
      </w:pPr>
      <w:r>
        <w:t>Not bound by time</w:t>
      </w:r>
    </w:p>
    <w:p w:rsidR="005126FA" w:rsidRDefault="005126FA" w:rsidP="00982C20">
      <w:pPr>
        <w:pStyle w:val="ListParagraph"/>
        <w:numPr>
          <w:ilvl w:val="0"/>
          <w:numId w:val="1"/>
        </w:numPr>
      </w:pPr>
      <w:r>
        <w:t>VLACS Collaborations</w:t>
      </w:r>
    </w:p>
    <w:p w:rsidR="005126FA" w:rsidRDefault="005126FA" w:rsidP="005126FA">
      <w:pPr>
        <w:pStyle w:val="ListParagraph"/>
        <w:numPr>
          <w:ilvl w:val="0"/>
          <w:numId w:val="9"/>
        </w:numPr>
      </w:pPr>
      <w:r>
        <w:t>Auburn Middle School Spanish</w:t>
      </w:r>
    </w:p>
    <w:p w:rsidR="005126FA" w:rsidRDefault="005126FA" w:rsidP="005126FA">
      <w:pPr>
        <w:pStyle w:val="ListParagraph"/>
        <w:numPr>
          <w:ilvl w:val="0"/>
          <w:numId w:val="9"/>
        </w:numPr>
      </w:pPr>
      <w:proofErr w:type="spellStart"/>
      <w:r>
        <w:t>Souhegan</w:t>
      </w:r>
      <w:proofErr w:type="spellEnd"/>
      <w:r>
        <w:t xml:space="preserve"> Math Acceleration</w:t>
      </w:r>
    </w:p>
    <w:p w:rsidR="005126FA" w:rsidRDefault="005126FA" w:rsidP="005126FA">
      <w:pPr>
        <w:pStyle w:val="ListParagraph"/>
        <w:numPr>
          <w:ilvl w:val="0"/>
          <w:numId w:val="9"/>
        </w:numPr>
      </w:pPr>
      <w:r>
        <w:t>Summer School Competency Recovery</w:t>
      </w:r>
    </w:p>
    <w:p w:rsidR="005126FA" w:rsidRDefault="005126FA" w:rsidP="005126FA">
      <w:pPr>
        <w:pStyle w:val="ListParagraph"/>
        <w:numPr>
          <w:ilvl w:val="0"/>
          <w:numId w:val="9"/>
        </w:numPr>
      </w:pPr>
      <w:r>
        <w:t>North Country Experiential Learning Opportunities</w:t>
      </w:r>
    </w:p>
    <w:p w:rsidR="005126FA" w:rsidRDefault="005126FA" w:rsidP="005126FA">
      <w:pPr>
        <w:pStyle w:val="ListParagraph"/>
        <w:numPr>
          <w:ilvl w:val="0"/>
          <w:numId w:val="9"/>
        </w:numPr>
      </w:pPr>
      <w:r>
        <w:t>Goffstown Alternative Program</w:t>
      </w:r>
    </w:p>
    <w:p w:rsidR="00C263BD" w:rsidRDefault="00C263BD" w:rsidP="00C263BD">
      <w:pPr>
        <w:pStyle w:val="ListParagraph"/>
        <w:numPr>
          <w:ilvl w:val="0"/>
          <w:numId w:val="1"/>
        </w:numPr>
      </w:pPr>
      <w:r>
        <w:t>Curriculum</w:t>
      </w:r>
    </w:p>
    <w:p w:rsidR="00C263BD" w:rsidRDefault="006F2088" w:rsidP="00C263BD">
      <w:pPr>
        <w:pStyle w:val="ListParagraph"/>
        <w:numPr>
          <w:ilvl w:val="0"/>
          <w:numId w:val="19"/>
        </w:numPr>
      </w:pPr>
      <w:r>
        <w:t>Is i</w:t>
      </w:r>
      <w:r w:rsidR="00C263BD">
        <w:t>n line with the State Standard and the Common Core</w:t>
      </w:r>
    </w:p>
    <w:p w:rsidR="005126FA" w:rsidRDefault="005126FA" w:rsidP="005126FA">
      <w:pPr>
        <w:pStyle w:val="ListParagraph"/>
        <w:numPr>
          <w:ilvl w:val="0"/>
          <w:numId w:val="1"/>
        </w:numPr>
      </w:pPr>
      <w:r>
        <w:t>The future of VLACS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proofErr w:type="spellStart"/>
      <w:r>
        <w:t>Knewton</w:t>
      </w:r>
      <w:proofErr w:type="spellEnd"/>
      <w:r>
        <w:t xml:space="preserve"> Mathematics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r>
        <w:t>Music Appreciation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r>
        <w:t>Digital Imaging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r>
        <w:t>Photo 1 and 2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r>
        <w:t>Guitar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r>
        <w:t>Expanded AP Offerings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r>
        <w:t>Text to Audio Options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r>
        <w:t>Expanded dual credit options</w:t>
      </w:r>
    </w:p>
    <w:p w:rsidR="005126FA" w:rsidRDefault="005126FA" w:rsidP="005126FA">
      <w:pPr>
        <w:pStyle w:val="ListParagraph"/>
        <w:numPr>
          <w:ilvl w:val="0"/>
          <w:numId w:val="10"/>
        </w:numPr>
      </w:pPr>
      <w:r>
        <w:t>Associates Degree</w:t>
      </w:r>
    </w:p>
    <w:p w:rsidR="00C46181" w:rsidRDefault="00C46181" w:rsidP="00C46181">
      <w:pPr>
        <w:pStyle w:val="ListParagraph"/>
        <w:numPr>
          <w:ilvl w:val="0"/>
          <w:numId w:val="1"/>
        </w:numPr>
      </w:pPr>
      <w:r>
        <w:t xml:space="preserve">A question and </w:t>
      </w:r>
      <w:r w:rsidR="004D33A6">
        <w:t xml:space="preserve">answer session ensued after the </w:t>
      </w:r>
      <w:r>
        <w:t xml:space="preserve"> </w:t>
      </w:r>
      <w:r w:rsidR="004D33A6">
        <w:t xml:space="preserve">presentation </w:t>
      </w:r>
    </w:p>
    <w:p w:rsidR="00C263BD" w:rsidRDefault="0012444B" w:rsidP="00C46181">
      <w:pPr>
        <w:pStyle w:val="ListParagraph"/>
        <w:numPr>
          <w:ilvl w:val="0"/>
          <w:numId w:val="1"/>
        </w:numPr>
      </w:pPr>
      <w:r>
        <w:t xml:space="preserve">Deborah asked the question </w:t>
      </w:r>
      <w:r w:rsidR="005A3027">
        <w:t>“</w:t>
      </w:r>
      <w:r>
        <w:t>The student would have contact with the teacher but not with other students, correct?</w:t>
      </w:r>
      <w:r w:rsidR="005A3027">
        <w:t>”</w:t>
      </w:r>
    </w:p>
    <w:p w:rsidR="0012444B" w:rsidRDefault="0012444B" w:rsidP="0012444B">
      <w:pPr>
        <w:pStyle w:val="ListParagraph"/>
        <w:numPr>
          <w:ilvl w:val="0"/>
          <w:numId w:val="20"/>
        </w:numPr>
      </w:pPr>
      <w:r>
        <w:t xml:space="preserve">Primarily that is correct however there are certain collaborative assignments where students are paired off or brought together as a group to work on an assignment </w:t>
      </w:r>
    </w:p>
    <w:p w:rsidR="0012444B" w:rsidRDefault="006F2088" w:rsidP="0012444B">
      <w:pPr>
        <w:pStyle w:val="ListParagraph"/>
        <w:numPr>
          <w:ilvl w:val="0"/>
          <w:numId w:val="21"/>
        </w:numPr>
      </w:pPr>
      <w:r>
        <w:t xml:space="preserve">Deborah continued, </w:t>
      </w:r>
      <w:r w:rsidR="005A3027">
        <w:t>“</w:t>
      </w:r>
      <w:r w:rsidR="0012444B">
        <w:t>Can you elaborate</w:t>
      </w:r>
      <w:r w:rsidR="00D3277E">
        <w:t xml:space="preserve"> on how grade </w:t>
      </w:r>
      <w:r w:rsidR="0012444B">
        <w:t>13</w:t>
      </w:r>
      <w:proofErr w:type="gramStart"/>
      <w:r w:rsidR="0012444B">
        <w:t>,14</w:t>
      </w:r>
      <w:proofErr w:type="gramEnd"/>
      <w:r w:rsidR="0012444B">
        <w:t xml:space="preserve"> come into play for the student?</w:t>
      </w:r>
      <w:r w:rsidR="005A3027">
        <w:t>”</w:t>
      </w:r>
    </w:p>
    <w:p w:rsidR="00DC3D11" w:rsidRDefault="00D3277E" w:rsidP="0012444B">
      <w:pPr>
        <w:pStyle w:val="ListParagraph"/>
        <w:numPr>
          <w:ilvl w:val="0"/>
          <w:numId w:val="20"/>
        </w:numPr>
      </w:pPr>
      <w:r>
        <w:t>This is something that VLACS is developing as a more formal program with the Dual Credit Options.</w:t>
      </w:r>
    </w:p>
    <w:p w:rsidR="00DC3D11" w:rsidRDefault="00D3277E" w:rsidP="0012444B">
      <w:pPr>
        <w:pStyle w:val="ListParagraph"/>
        <w:numPr>
          <w:ilvl w:val="0"/>
          <w:numId w:val="20"/>
        </w:numPr>
      </w:pPr>
      <w:r>
        <w:t xml:space="preserve"> Right now </w:t>
      </w:r>
      <w:r w:rsidR="001E64A3">
        <w:t>in order to take VLACS classes students must be in high school, under the age of 21 and a New Hampshire resident (non New Hampshire students must pay tuition)</w:t>
      </w:r>
    </w:p>
    <w:p w:rsidR="00DC3D11" w:rsidRDefault="001E64A3" w:rsidP="0012444B">
      <w:pPr>
        <w:pStyle w:val="ListParagraph"/>
        <w:numPr>
          <w:ilvl w:val="0"/>
          <w:numId w:val="20"/>
        </w:numPr>
      </w:pPr>
      <w:r>
        <w:t xml:space="preserve"> VLACS is developing an associate’s degree program </w:t>
      </w:r>
      <w:r w:rsidR="00DC3D11">
        <w:t>in con junction wit</w:t>
      </w:r>
      <w:r w:rsidR="00333F38">
        <w:t>h</w:t>
      </w:r>
      <w:r>
        <w:t xml:space="preserve"> </w:t>
      </w:r>
      <w:proofErr w:type="spellStart"/>
      <w:r>
        <w:t>eStart</w:t>
      </w:r>
      <w:proofErr w:type="spellEnd"/>
      <w:r>
        <w:t xml:space="preserve"> CCSNH and SNHU</w:t>
      </w:r>
    </w:p>
    <w:p w:rsidR="00DC3D11" w:rsidRDefault="001E64A3" w:rsidP="0012444B">
      <w:pPr>
        <w:pStyle w:val="ListParagraph"/>
        <w:numPr>
          <w:ilvl w:val="0"/>
          <w:numId w:val="20"/>
        </w:numPr>
      </w:pPr>
      <w:r>
        <w:t xml:space="preserve"> Theoretically while a student is in High School they could</w:t>
      </w:r>
      <w:r w:rsidR="00DC3D11">
        <w:t xml:space="preserve"> be taking dual credit courses while</w:t>
      </w:r>
      <w:r>
        <w:t xml:space="preserve"> start</w:t>
      </w:r>
      <w:r w:rsidR="00DC3D11">
        <w:t>ing to build</w:t>
      </w:r>
      <w:r>
        <w:t xml:space="preserve"> a college transcript</w:t>
      </w:r>
    </w:p>
    <w:p w:rsidR="00DC3D11" w:rsidRDefault="001E64A3" w:rsidP="0012444B">
      <w:pPr>
        <w:pStyle w:val="ListParagraph"/>
        <w:numPr>
          <w:ilvl w:val="0"/>
          <w:numId w:val="20"/>
        </w:numPr>
      </w:pPr>
      <w:r>
        <w:lastRenderedPageBreak/>
        <w:t xml:space="preserve"> After High School the student could enroll directly into the school</w:t>
      </w:r>
      <w:r w:rsidR="00DC3D11">
        <w:t>,</w:t>
      </w:r>
      <w:r>
        <w:t xml:space="preserve"> taking the credits with them </w:t>
      </w:r>
      <w:r w:rsidR="00DC3D11">
        <w:t xml:space="preserve">or enroll </w:t>
      </w:r>
      <w:r>
        <w:t xml:space="preserve"> into an associates program at a fraction of the cost of going to a </w:t>
      </w:r>
      <w:r w:rsidR="00DC3D11">
        <w:t xml:space="preserve">college </w:t>
      </w:r>
    </w:p>
    <w:p w:rsidR="00DC3D11" w:rsidRDefault="00DC3D11" w:rsidP="0012444B">
      <w:pPr>
        <w:pStyle w:val="ListParagraph"/>
        <w:numPr>
          <w:ilvl w:val="0"/>
          <w:numId w:val="20"/>
        </w:numPr>
      </w:pPr>
      <w:r>
        <w:t>After the associates program completion students</w:t>
      </w:r>
      <w:r w:rsidR="001E64A3">
        <w:t xml:space="preserve"> can roll the credits directly into a four </w:t>
      </w:r>
      <w:r>
        <w:t xml:space="preserve">year program </w:t>
      </w:r>
    </w:p>
    <w:p w:rsidR="0012444B" w:rsidRDefault="00DC3D11" w:rsidP="0012444B">
      <w:pPr>
        <w:pStyle w:val="ListParagraph"/>
        <w:numPr>
          <w:ilvl w:val="0"/>
          <w:numId w:val="20"/>
        </w:numPr>
      </w:pPr>
      <w:r>
        <w:t>This will be offered within the next two years</w:t>
      </w:r>
    </w:p>
    <w:p w:rsidR="00DC3D11" w:rsidRDefault="00DC3D11" w:rsidP="00AC0031">
      <w:pPr>
        <w:pStyle w:val="ListParagraph"/>
        <w:numPr>
          <w:ilvl w:val="0"/>
          <w:numId w:val="21"/>
        </w:numPr>
      </w:pPr>
      <w:r>
        <w:t xml:space="preserve">Bruce asked the question </w:t>
      </w:r>
      <w:r w:rsidR="005A3027">
        <w:t>“</w:t>
      </w:r>
      <w:r>
        <w:t>Schools are choosing your program for Alternative Education. Wh</w:t>
      </w:r>
      <w:r w:rsidR="00191917">
        <w:t>at does that look like? W</w:t>
      </w:r>
      <w:r>
        <w:t xml:space="preserve">hat kind of courses are you offering? </w:t>
      </w:r>
      <w:r w:rsidR="00191917">
        <w:t>Obviously</w:t>
      </w:r>
      <w:r>
        <w:t xml:space="preserve"> you are dealing with the </w:t>
      </w:r>
      <w:r w:rsidR="006F2088">
        <w:t>‘</w:t>
      </w:r>
      <w:r>
        <w:t>at risk students</w:t>
      </w:r>
      <w:r w:rsidR="006F2088">
        <w:t>’</w:t>
      </w:r>
      <w:r w:rsidR="00191917">
        <w:t>. Can you describe the course</w:t>
      </w:r>
      <w:r w:rsidR="006F2088">
        <w:t>s</w:t>
      </w:r>
      <w:r w:rsidR="00191917">
        <w:t xml:space="preserve"> you offer and how many course</w:t>
      </w:r>
      <w:r w:rsidR="006F2088">
        <w:t>s</w:t>
      </w:r>
      <w:r w:rsidR="00191917">
        <w:t xml:space="preserve"> an individual student would be taking?</w:t>
      </w:r>
      <w:r w:rsidR="006F2088">
        <w:t>”</w:t>
      </w:r>
      <w:r>
        <w:t xml:space="preserve"> </w:t>
      </w:r>
    </w:p>
    <w:p w:rsidR="00191917" w:rsidRDefault="00191917" w:rsidP="00191917">
      <w:pPr>
        <w:pStyle w:val="ListParagraph"/>
        <w:numPr>
          <w:ilvl w:val="0"/>
          <w:numId w:val="22"/>
        </w:numPr>
      </w:pPr>
      <w:r>
        <w:t>VLACS does not have an Alternative Education program</w:t>
      </w:r>
    </w:p>
    <w:p w:rsidR="00191917" w:rsidRDefault="00191917" w:rsidP="00191917">
      <w:pPr>
        <w:pStyle w:val="ListParagraph"/>
        <w:numPr>
          <w:ilvl w:val="0"/>
          <w:numId w:val="22"/>
        </w:numPr>
      </w:pPr>
      <w:r>
        <w:t xml:space="preserve">Courses are selected from the course catalog </w:t>
      </w:r>
    </w:p>
    <w:p w:rsidR="00191917" w:rsidRDefault="00191917" w:rsidP="00191917">
      <w:pPr>
        <w:pStyle w:val="ListParagraph"/>
        <w:numPr>
          <w:ilvl w:val="0"/>
          <w:numId w:val="22"/>
        </w:numPr>
      </w:pPr>
      <w:r>
        <w:t>A relationship is created between VLACS and the Special Education teachers at the local school</w:t>
      </w:r>
    </w:p>
    <w:p w:rsidR="00191917" w:rsidRDefault="00191917" w:rsidP="00191917">
      <w:pPr>
        <w:pStyle w:val="ListParagraph"/>
        <w:numPr>
          <w:ilvl w:val="0"/>
          <w:numId w:val="22"/>
        </w:numPr>
      </w:pPr>
      <w:r>
        <w:t xml:space="preserve">A few teachers are dedicated </w:t>
      </w:r>
      <w:r w:rsidR="0061175B">
        <w:t xml:space="preserve">to work with </w:t>
      </w:r>
      <w:r>
        <w:t>the student</w:t>
      </w:r>
    </w:p>
    <w:p w:rsidR="00191917" w:rsidRDefault="00191917" w:rsidP="00191917">
      <w:pPr>
        <w:pStyle w:val="ListParagraph"/>
        <w:numPr>
          <w:ilvl w:val="0"/>
          <w:numId w:val="23"/>
        </w:numPr>
      </w:pPr>
      <w:r>
        <w:t>VLACS offers flexibility</w:t>
      </w:r>
      <w:r w:rsidR="005A3027">
        <w:t xml:space="preserve"> with time</w:t>
      </w:r>
      <w:r>
        <w:t xml:space="preserve"> and the ability to offer a wide range of courses to students </w:t>
      </w:r>
    </w:p>
    <w:p w:rsidR="00191917" w:rsidRDefault="00191917" w:rsidP="00191917">
      <w:pPr>
        <w:pStyle w:val="ListParagraph"/>
        <w:numPr>
          <w:ilvl w:val="0"/>
          <w:numId w:val="23"/>
        </w:numPr>
      </w:pPr>
      <w:r>
        <w:t xml:space="preserve">VLACS has certified, high quality teaches that can provide a full range of courses </w:t>
      </w:r>
      <w:r w:rsidR="005A3027">
        <w:t>that students might need</w:t>
      </w:r>
    </w:p>
    <w:p w:rsidR="005A3027" w:rsidRDefault="005A3027" w:rsidP="005A3027">
      <w:pPr>
        <w:pStyle w:val="ListParagraph"/>
        <w:numPr>
          <w:ilvl w:val="0"/>
          <w:numId w:val="21"/>
        </w:numPr>
      </w:pPr>
      <w:r>
        <w:t>Bruce asked “Are your courses tracked with a level?” (example: English/Honors English)</w:t>
      </w:r>
    </w:p>
    <w:p w:rsidR="005A3027" w:rsidRDefault="005A3027" w:rsidP="005A3027">
      <w:pPr>
        <w:pStyle w:val="ListParagraph"/>
        <w:numPr>
          <w:ilvl w:val="0"/>
          <w:numId w:val="24"/>
        </w:numPr>
      </w:pPr>
      <w:r>
        <w:t>No, the courses are not tracked with a level</w:t>
      </w:r>
    </w:p>
    <w:p w:rsidR="005A3027" w:rsidRDefault="005A3027" w:rsidP="005A3027">
      <w:pPr>
        <w:pStyle w:val="ListParagraph"/>
        <w:numPr>
          <w:ilvl w:val="0"/>
          <w:numId w:val="24"/>
        </w:numPr>
      </w:pPr>
      <w:r>
        <w:t xml:space="preserve">Most of </w:t>
      </w:r>
      <w:r w:rsidR="0061175B">
        <w:t>the courses have an honors option</w:t>
      </w:r>
      <w:r>
        <w:t xml:space="preserve"> built in</w:t>
      </w:r>
      <w:r w:rsidR="008B270D">
        <w:t xml:space="preserve"> which extends the</w:t>
      </w:r>
      <w:r>
        <w:t xml:space="preserve"> curriculum</w:t>
      </w:r>
      <w:r w:rsidR="000D34A6">
        <w:t>, requiring</w:t>
      </w:r>
      <w:r>
        <w:t xml:space="preserve"> more work for students</w:t>
      </w:r>
    </w:p>
    <w:p w:rsidR="005A3027" w:rsidRDefault="005A3027" w:rsidP="005A3027">
      <w:pPr>
        <w:pStyle w:val="ListParagraph"/>
        <w:numPr>
          <w:ilvl w:val="0"/>
          <w:numId w:val="21"/>
        </w:numPr>
      </w:pPr>
      <w:r>
        <w:t xml:space="preserve">Bruce asked </w:t>
      </w:r>
      <w:r w:rsidR="00B344E0">
        <w:t xml:space="preserve">the </w:t>
      </w:r>
      <w:r w:rsidR="008B270D">
        <w:t xml:space="preserve">question </w:t>
      </w:r>
      <w:r w:rsidR="0061175B">
        <w:t>“</w:t>
      </w:r>
      <w:r w:rsidR="00EB04FD">
        <w:t>S</w:t>
      </w:r>
      <w:r>
        <w:t>chools are giving you</w:t>
      </w:r>
      <w:r w:rsidRPr="005A3027">
        <w:t xml:space="preserve"> </w:t>
      </w:r>
      <w:r w:rsidR="0061175B">
        <w:t xml:space="preserve">the </w:t>
      </w:r>
      <w:r w:rsidRPr="005A3027">
        <w:t>competencies</w:t>
      </w:r>
      <w:r>
        <w:t xml:space="preserve"> </w:t>
      </w:r>
      <w:r w:rsidR="0061175B">
        <w:t xml:space="preserve">of students that are lacking and they are </w:t>
      </w:r>
      <w:r w:rsidR="00EB04FD">
        <w:t>accepting</w:t>
      </w:r>
      <w:r w:rsidR="008B270D">
        <w:t xml:space="preserve"> that as credit once </w:t>
      </w:r>
      <w:r w:rsidR="0061175B">
        <w:t xml:space="preserve">those students </w:t>
      </w:r>
      <w:r w:rsidR="008B270D">
        <w:t xml:space="preserve">complete the </w:t>
      </w:r>
      <w:r w:rsidR="008B270D" w:rsidRPr="005A3027">
        <w:t>competencies</w:t>
      </w:r>
      <w:r w:rsidR="008B270D">
        <w:t>, correct?”</w:t>
      </w:r>
    </w:p>
    <w:p w:rsidR="008B270D" w:rsidRDefault="00EB04FD" w:rsidP="008B270D">
      <w:pPr>
        <w:pStyle w:val="ListParagraph"/>
        <w:numPr>
          <w:ilvl w:val="0"/>
          <w:numId w:val="25"/>
        </w:numPr>
      </w:pPr>
      <w:r>
        <w:t xml:space="preserve">If a student does not pass Algebra I because they were not grasping a particular section (ex: </w:t>
      </w:r>
      <w:r w:rsidRPr="00EB04FD">
        <w:t>linear equations</w:t>
      </w:r>
      <w:r w:rsidR="00B344E0">
        <w:t>) they would go to the Algebra I course, view the 8 to 10 competencies and select the categories that best suits the needs of the student</w:t>
      </w:r>
    </w:p>
    <w:p w:rsidR="00703346" w:rsidRDefault="00B344E0" w:rsidP="00703346">
      <w:pPr>
        <w:pStyle w:val="ListParagraph"/>
        <w:numPr>
          <w:ilvl w:val="0"/>
          <w:numId w:val="25"/>
        </w:numPr>
      </w:pPr>
      <w:r>
        <w:t>Once the student has successfully completed</w:t>
      </w:r>
      <w:r w:rsidR="0094112B">
        <w:t xml:space="preserve"> the </w:t>
      </w:r>
      <w:r w:rsidR="0094112B" w:rsidRPr="005A3027">
        <w:t>competencies</w:t>
      </w:r>
      <w:r>
        <w:t xml:space="preserve"> they receive a transcript </w:t>
      </w:r>
      <w:r w:rsidR="00B573D7">
        <w:t xml:space="preserve">of completion </w:t>
      </w:r>
      <w:r>
        <w:t xml:space="preserve">that can be </w:t>
      </w:r>
      <w:r w:rsidRPr="00B344E0">
        <w:t>access</w:t>
      </w:r>
      <w:r w:rsidR="00B573D7">
        <w:t>ed</w:t>
      </w:r>
      <w:r>
        <w:t xml:space="preserve"> by both the school and the family </w:t>
      </w:r>
      <w:r w:rsidR="00232704">
        <w:t xml:space="preserve"> </w:t>
      </w:r>
    </w:p>
    <w:p w:rsidR="00187EA2" w:rsidRDefault="00B573D7" w:rsidP="00187EA2">
      <w:pPr>
        <w:pStyle w:val="ListParagraph"/>
        <w:numPr>
          <w:ilvl w:val="0"/>
          <w:numId w:val="21"/>
        </w:numPr>
      </w:pPr>
      <w:r>
        <w:t>Bruce asked “H</w:t>
      </w:r>
      <w:r w:rsidR="00F53FDE">
        <w:t>ow many classes can students</w:t>
      </w:r>
      <w:r>
        <w:t xml:space="preserve"> take at one time?”</w:t>
      </w:r>
    </w:p>
    <w:p w:rsidR="00B573D7" w:rsidRDefault="00B573D7" w:rsidP="00B573D7">
      <w:pPr>
        <w:pStyle w:val="ListParagraph"/>
        <w:numPr>
          <w:ilvl w:val="0"/>
          <w:numId w:val="26"/>
        </w:numPr>
      </w:pPr>
      <w:r>
        <w:t>It depends on what time of year</w:t>
      </w:r>
    </w:p>
    <w:p w:rsidR="00B573D7" w:rsidRDefault="00B573D7" w:rsidP="00B573D7">
      <w:pPr>
        <w:pStyle w:val="ListParagraph"/>
        <w:numPr>
          <w:ilvl w:val="0"/>
          <w:numId w:val="26"/>
        </w:numPr>
      </w:pPr>
      <w:r>
        <w:t>Over the s</w:t>
      </w:r>
      <w:r w:rsidR="00232704">
        <w:t xml:space="preserve">ummer you can take up to three </w:t>
      </w:r>
      <w:r w:rsidR="00232704" w:rsidRPr="00232704">
        <w:t>simultaneously</w:t>
      </w:r>
    </w:p>
    <w:p w:rsidR="00232704" w:rsidRDefault="00232704" w:rsidP="00B573D7">
      <w:pPr>
        <w:pStyle w:val="ListParagraph"/>
        <w:numPr>
          <w:ilvl w:val="0"/>
          <w:numId w:val="26"/>
        </w:numPr>
      </w:pPr>
      <w:r>
        <w:t>During the school year VLACS prefers that students only take one class due to the fact that they are usually already taking full course load already</w:t>
      </w:r>
    </w:p>
    <w:p w:rsidR="00232704" w:rsidRDefault="00232704" w:rsidP="00B573D7">
      <w:pPr>
        <w:pStyle w:val="ListParagraph"/>
        <w:numPr>
          <w:ilvl w:val="0"/>
          <w:numId w:val="26"/>
        </w:numPr>
      </w:pPr>
      <w:r>
        <w:t>With permission from the schools VLACS will allow students to enroll in more than one class during the school year</w:t>
      </w:r>
    </w:p>
    <w:p w:rsidR="00232704" w:rsidRDefault="00232704" w:rsidP="00232704">
      <w:pPr>
        <w:pStyle w:val="ListParagraph"/>
        <w:numPr>
          <w:ilvl w:val="0"/>
          <w:numId w:val="21"/>
        </w:numPr>
      </w:pPr>
      <w:r>
        <w:t>Bruce asked “Is that what you are doing with Merrimack Valley?</w:t>
      </w:r>
      <w:r w:rsidR="00D91D93">
        <w:t xml:space="preserve"> </w:t>
      </w:r>
      <w:r w:rsidR="00F53FDE">
        <w:t>Are they t</w:t>
      </w:r>
      <w:r w:rsidR="00D91D93">
        <w:t xml:space="preserve">aking their </w:t>
      </w:r>
      <w:r w:rsidR="00D91D93" w:rsidRPr="005A3027">
        <w:t>competencies</w:t>
      </w:r>
      <w:r w:rsidR="00D91D93">
        <w:t xml:space="preserve"> during the day?”</w:t>
      </w:r>
    </w:p>
    <w:p w:rsidR="00232704" w:rsidRDefault="00D91D93" w:rsidP="00232704">
      <w:pPr>
        <w:pStyle w:val="ListParagraph"/>
        <w:numPr>
          <w:ilvl w:val="0"/>
          <w:numId w:val="27"/>
        </w:numPr>
      </w:pPr>
      <w:r>
        <w:t>Typically they do not have students taking more than one class at a time</w:t>
      </w:r>
    </w:p>
    <w:p w:rsidR="00D91D93" w:rsidRDefault="00D91D93" w:rsidP="00232704">
      <w:pPr>
        <w:pStyle w:val="ListParagraph"/>
        <w:numPr>
          <w:ilvl w:val="0"/>
          <w:numId w:val="27"/>
        </w:numPr>
      </w:pPr>
      <w:r>
        <w:lastRenderedPageBreak/>
        <w:t xml:space="preserve">Merrimack Valley has an interesting situation, having a couple of charter schools that are all </w:t>
      </w:r>
      <w:r w:rsidRPr="005A3027">
        <w:t>competencies</w:t>
      </w:r>
      <w:r>
        <w:t xml:space="preserve"> based along with a traditional school </w:t>
      </w:r>
    </w:p>
    <w:p w:rsidR="00D91D93" w:rsidRDefault="00D91D93" w:rsidP="00D91D93">
      <w:pPr>
        <w:pStyle w:val="ListParagraph"/>
        <w:numPr>
          <w:ilvl w:val="0"/>
          <w:numId w:val="21"/>
        </w:numPr>
      </w:pPr>
      <w:r>
        <w:t>Bruce asked “Do your Science courses offer a lab?”</w:t>
      </w:r>
    </w:p>
    <w:p w:rsidR="00D91D93" w:rsidRDefault="00D91D93" w:rsidP="00D91D93">
      <w:pPr>
        <w:pStyle w:val="ListParagraph"/>
        <w:numPr>
          <w:ilvl w:val="0"/>
          <w:numId w:val="28"/>
        </w:numPr>
      </w:pPr>
      <w:r>
        <w:t>Yes, they are working with some of the colleges to make sure that students have access to a lab</w:t>
      </w:r>
    </w:p>
    <w:p w:rsidR="00D91D93" w:rsidRDefault="00D91D93" w:rsidP="00D91D93">
      <w:pPr>
        <w:pStyle w:val="ListParagraph"/>
        <w:numPr>
          <w:ilvl w:val="0"/>
          <w:numId w:val="28"/>
        </w:numPr>
      </w:pPr>
      <w:r>
        <w:t xml:space="preserve">Most of the lab work is virtual, such as dissections,  but there are some that can be performed with common house hold items or a provided kit </w:t>
      </w:r>
    </w:p>
    <w:p w:rsidR="00D91D93" w:rsidRDefault="00D91D93" w:rsidP="00D91D93">
      <w:pPr>
        <w:pStyle w:val="ListParagraph"/>
        <w:numPr>
          <w:ilvl w:val="0"/>
          <w:numId w:val="28"/>
        </w:numPr>
      </w:pPr>
      <w:r>
        <w:t xml:space="preserve">The labs are created to be accepted by Colleges and Universities </w:t>
      </w:r>
    </w:p>
    <w:p w:rsidR="00E06E8B" w:rsidRDefault="00E06E8B" w:rsidP="00E06E8B">
      <w:pPr>
        <w:pStyle w:val="ListParagraph"/>
        <w:numPr>
          <w:ilvl w:val="0"/>
          <w:numId w:val="21"/>
        </w:numPr>
      </w:pPr>
      <w:r>
        <w:t>Judi asked “How are the teachers selected to teach the courses?”</w:t>
      </w:r>
    </w:p>
    <w:p w:rsidR="00E06E8B" w:rsidRDefault="00E06E8B" w:rsidP="00E06E8B">
      <w:pPr>
        <w:pStyle w:val="ListParagraph"/>
        <w:numPr>
          <w:ilvl w:val="0"/>
          <w:numId w:val="29"/>
        </w:numPr>
      </w:pPr>
      <w:r>
        <w:t>VLACS hires three times a year</w:t>
      </w:r>
    </w:p>
    <w:p w:rsidR="00E06E8B" w:rsidRDefault="00E06E8B" w:rsidP="00E06E8B">
      <w:pPr>
        <w:pStyle w:val="ListParagraph"/>
        <w:numPr>
          <w:ilvl w:val="0"/>
          <w:numId w:val="29"/>
        </w:numPr>
      </w:pPr>
      <w:r>
        <w:t xml:space="preserve">Only experienced teachers are hired </w:t>
      </w:r>
    </w:p>
    <w:p w:rsidR="00E06E8B" w:rsidRDefault="00E06E8B" w:rsidP="00E06E8B">
      <w:pPr>
        <w:pStyle w:val="ListParagraph"/>
        <w:numPr>
          <w:ilvl w:val="0"/>
          <w:numId w:val="29"/>
        </w:numPr>
      </w:pPr>
      <w:r>
        <w:t xml:space="preserve">Training process takes two to three months </w:t>
      </w:r>
    </w:p>
    <w:p w:rsidR="00E06E8B" w:rsidRDefault="00E06E8B" w:rsidP="00E06E8B">
      <w:pPr>
        <w:pStyle w:val="ListParagraph"/>
        <w:numPr>
          <w:ilvl w:val="0"/>
          <w:numId w:val="29"/>
        </w:numPr>
      </w:pPr>
      <w:r>
        <w:t xml:space="preserve">Teachers are typically assigned three to five students, increasing with training </w:t>
      </w:r>
    </w:p>
    <w:p w:rsidR="00E06E8B" w:rsidRDefault="00E06E8B" w:rsidP="00E06E8B">
      <w:pPr>
        <w:pStyle w:val="ListParagraph"/>
        <w:numPr>
          <w:ilvl w:val="0"/>
          <w:numId w:val="29"/>
        </w:numPr>
      </w:pPr>
      <w:r>
        <w:t xml:space="preserve">There are currently 15 full time teachers </w:t>
      </w:r>
    </w:p>
    <w:p w:rsidR="00E06E8B" w:rsidRDefault="00E06E8B" w:rsidP="00E06E8B">
      <w:pPr>
        <w:pStyle w:val="ListParagraph"/>
        <w:numPr>
          <w:ilvl w:val="0"/>
          <w:numId w:val="21"/>
        </w:numPr>
      </w:pPr>
      <w:r>
        <w:t>Deborah asked “Does SNHU award an associate’s</w:t>
      </w:r>
      <w:r w:rsidR="003C4401">
        <w:t xml:space="preserve"> degree</w:t>
      </w:r>
      <w:r>
        <w:t>?”</w:t>
      </w:r>
    </w:p>
    <w:p w:rsidR="003C4401" w:rsidRDefault="003C4401" w:rsidP="003C4401">
      <w:pPr>
        <w:pStyle w:val="ListParagraph"/>
        <w:numPr>
          <w:ilvl w:val="0"/>
          <w:numId w:val="30"/>
        </w:numPr>
      </w:pPr>
      <w:r>
        <w:t>VLACS is working towards the ability to do that, SNHU will not award them currently</w:t>
      </w:r>
    </w:p>
    <w:p w:rsidR="003C4401" w:rsidRDefault="003C4401" w:rsidP="003C4401">
      <w:pPr>
        <w:pStyle w:val="ListParagraph"/>
        <w:numPr>
          <w:ilvl w:val="0"/>
          <w:numId w:val="30"/>
        </w:numPr>
      </w:pPr>
      <w:r>
        <w:t>They are working out the details, if it will be a SNHU associate’s degree or a VLACS associate’s degree</w:t>
      </w:r>
    </w:p>
    <w:p w:rsidR="003C4401" w:rsidRDefault="003C4401" w:rsidP="003C4401">
      <w:pPr>
        <w:pStyle w:val="ListParagraph"/>
        <w:numPr>
          <w:ilvl w:val="0"/>
          <w:numId w:val="30"/>
        </w:numPr>
      </w:pPr>
      <w:r>
        <w:t xml:space="preserve">SNHU already </w:t>
      </w:r>
      <w:r w:rsidR="00B43189">
        <w:t xml:space="preserve">has an extensive </w:t>
      </w:r>
      <w:r>
        <w:t xml:space="preserve">online program </w:t>
      </w:r>
    </w:p>
    <w:p w:rsidR="00B43189" w:rsidRDefault="00B43189" w:rsidP="003C4401">
      <w:pPr>
        <w:pStyle w:val="ListParagraph"/>
        <w:numPr>
          <w:ilvl w:val="0"/>
          <w:numId w:val="30"/>
        </w:numPr>
      </w:pPr>
      <w:r>
        <w:t>Right now students receive a SNHU transcript for any dual credit course that they take</w:t>
      </w:r>
    </w:p>
    <w:p w:rsidR="003C4401" w:rsidRDefault="003C4401" w:rsidP="003C4401">
      <w:pPr>
        <w:pStyle w:val="ListParagraph"/>
        <w:numPr>
          <w:ilvl w:val="0"/>
          <w:numId w:val="21"/>
        </w:numPr>
      </w:pPr>
      <w:r>
        <w:t>Deborah asked “SNHU is not teaching the courses then?”</w:t>
      </w:r>
    </w:p>
    <w:p w:rsidR="00B43189" w:rsidRDefault="00B43189" w:rsidP="0015320C">
      <w:pPr>
        <w:pStyle w:val="ListParagraph"/>
        <w:numPr>
          <w:ilvl w:val="0"/>
          <w:numId w:val="31"/>
        </w:numPr>
      </w:pPr>
      <w:r>
        <w:t>VLACS faculty teaches the course</w:t>
      </w:r>
    </w:p>
    <w:p w:rsidR="0015320C" w:rsidRDefault="00B43189" w:rsidP="0015320C">
      <w:pPr>
        <w:pStyle w:val="ListParagraph"/>
        <w:numPr>
          <w:ilvl w:val="0"/>
          <w:numId w:val="31"/>
        </w:numPr>
      </w:pPr>
      <w:r>
        <w:t>Faculty must be certified by SNHU and hold a masters degree in the area that they are teaching</w:t>
      </w:r>
    </w:p>
    <w:p w:rsidR="00B43189" w:rsidRDefault="008E6A52" w:rsidP="008E6A52">
      <w:pPr>
        <w:pStyle w:val="ListParagraph"/>
        <w:numPr>
          <w:ilvl w:val="0"/>
          <w:numId w:val="21"/>
        </w:numPr>
      </w:pPr>
      <w:r>
        <w:t>The VLACS demonstration ended</w:t>
      </w:r>
    </w:p>
    <w:p w:rsidR="008E6A52" w:rsidRDefault="008E6A52" w:rsidP="008E6A52">
      <w:pPr>
        <w:pStyle w:val="ListParagraph"/>
        <w:numPr>
          <w:ilvl w:val="0"/>
          <w:numId w:val="21"/>
        </w:numPr>
      </w:pPr>
      <w:r>
        <w:t>Peter stated that he had gone to a training session with VLACS</w:t>
      </w:r>
    </w:p>
    <w:p w:rsidR="008E6A52" w:rsidRDefault="008E6A52" w:rsidP="008E6A52">
      <w:pPr>
        <w:pStyle w:val="ListParagraph"/>
        <w:numPr>
          <w:ilvl w:val="0"/>
          <w:numId w:val="35"/>
        </w:numPr>
      </w:pPr>
      <w:r>
        <w:t xml:space="preserve">PRHS has a large amount of students enrolled in the VLACS programs such as Mandarin Chinese and Latin </w:t>
      </w:r>
    </w:p>
    <w:p w:rsidR="008E6A52" w:rsidRDefault="008E6A52" w:rsidP="008E6A52">
      <w:pPr>
        <w:pStyle w:val="ListParagraph"/>
        <w:numPr>
          <w:ilvl w:val="0"/>
          <w:numId w:val="36"/>
        </w:numPr>
      </w:pPr>
      <w:r>
        <w:t xml:space="preserve">Bruce stated that hearing about other schools using VLACS over the summer was an </w:t>
      </w:r>
      <w:r w:rsidR="00F53FDE">
        <w:t>‘</w:t>
      </w:r>
      <w:r>
        <w:t>eye opener</w:t>
      </w:r>
      <w:r w:rsidR="00F53FDE">
        <w:t>’</w:t>
      </w:r>
      <w:r>
        <w:t xml:space="preserve"> and wanted to know how we could use VLACS for the ‘at risk’ students, especially the ninth and tenth graders   </w:t>
      </w:r>
    </w:p>
    <w:p w:rsidR="008E6A52" w:rsidRDefault="008E6A52" w:rsidP="008E6A52">
      <w:pPr>
        <w:pStyle w:val="ListParagraph"/>
        <w:numPr>
          <w:ilvl w:val="0"/>
          <w:numId w:val="35"/>
        </w:numPr>
      </w:pPr>
      <w:r>
        <w:t xml:space="preserve">Peter </w:t>
      </w:r>
      <w:r w:rsidR="00F53FDE">
        <w:t>stated that in the past PRHS</w:t>
      </w:r>
      <w:r>
        <w:t xml:space="preserve"> enroll</w:t>
      </w:r>
      <w:r w:rsidR="00F53FDE">
        <w:t>ed</w:t>
      </w:r>
      <w:r w:rsidR="00FB5E36">
        <w:t xml:space="preserve"> students in the summer program. If they failed a class their sophomore year they would take the VLACS class during their Junior year to prevent mixing of Sophomores and Juniors in the classroom </w:t>
      </w:r>
    </w:p>
    <w:p w:rsidR="00FB5E36" w:rsidRDefault="00FB5E36" w:rsidP="008E6A52">
      <w:pPr>
        <w:pStyle w:val="ListParagraph"/>
        <w:numPr>
          <w:ilvl w:val="0"/>
          <w:numId w:val="35"/>
        </w:numPr>
      </w:pPr>
      <w:r>
        <w:t>Guidance writes library passes for students working on VLACS course during the school day</w:t>
      </w:r>
    </w:p>
    <w:p w:rsidR="00FB5E36" w:rsidRDefault="00FB5E36" w:rsidP="00FB5E36">
      <w:pPr>
        <w:pStyle w:val="ListParagraph"/>
        <w:numPr>
          <w:ilvl w:val="0"/>
          <w:numId w:val="35"/>
        </w:numPr>
      </w:pPr>
      <w:r>
        <w:t xml:space="preserve">Many schools use VLACS in the back of their classroom, letting students work independently </w:t>
      </w:r>
    </w:p>
    <w:p w:rsidR="00FB5E36" w:rsidRDefault="00FB5E36" w:rsidP="00FB5E36">
      <w:pPr>
        <w:pStyle w:val="ListParagraph"/>
        <w:numPr>
          <w:ilvl w:val="0"/>
          <w:numId w:val="36"/>
        </w:numPr>
      </w:pPr>
      <w:r>
        <w:t xml:space="preserve">Judi spoke about how important communication </w:t>
      </w:r>
      <w:r w:rsidR="002A4749">
        <w:t>is with VLACS</w:t>
      </w:r>
    </w:p>
    <w:p w:rsidR="00FB5E36" w:rsidRDefault="00503F55" w:rsidP="00FB5E36">
      <w:pPr>
        <w:pStyle w:val="ListParagraph"/>
        <w:numPr>
          <w:ilvl w:val="0"/>
          <w:numId w:val="37"/>
        </w:numPr>
      </w:pPr>
      <w:r>
        <w:t>Her daughter had a negative experience with VLACS</w:t>
      </w:r>
    </w:p>
    <w:p w:rsidR="00503F55" w:rsidRDefault="00503F55" w:rsidP="00FB5E36">
      <w:pPr>
        <w:pStyle w:val="ListParagraph"/>
        <w:numPr>
          <w:ilvl w:val="0"/>
          <w:numId w:val="37"/>
        </w:numPr>
      </w:pPr>
      <w:r>
        <w:lastRenderedPageBreak/>
        <w:t xml:space="preserve">The teacher provided was often </w:t>
      </w:r>
      <w:r w:rsidR="001A2A1E">
        <w:t xml:space="preserve">unavailable and was not punctual in returning email correspondence and phone calls </w:t>
      </w:r>
    </w:p>
    <w:p w:rsidR="002A4749" w:rsidRDefault="002A4749" w:rsidP="00FB5E36">
      <w:pPr>
        <w:pStyle w:val="ListParagraph"/>
        <w:numPr>
          <w:ilvl w:val="0"/>
          <w:numId w:val="37"/>
        </w:numPr>
      </w:pPr>
      <w:r>
        <w:t xml:space="preserve">Although her daughter was very successful </w:t>
      </w:r>
      <w:r w:rsidR="007B15BE">
        <w:t xml:space="preserve">and highly motivated </w:t>
      </w:r>
      <w:r>
        <w:t xml:space="preserve">in her course, ‘at risk’ students </w:t>
      </w:r>
      <w:r w:rsidR="0037291A">
        <w:t>will need to be provided with a teacher who is in constant contact</w:t>
      </w:r>
      <w:r w:rsidR="00DE51B3">
        <w:t xml:space="preserve">, guiding them through the process </w:t>
      </w:r>
    </w:p>
    <w:p w:rsidR="00DE51B3" w:rsidRDefault="00DE51B3" w:rsidP="00DE51B3">
      <w:pPr>
        <w:pStyle w:val="ListParagraph"/>
        <w:numPr>
          <w:ilvl w:val="0"/>
          <w:numId w:val="36"/>
        </w:numPr>
      </w:pPr>
      <w:r>
        <w:t xml:space="preserve">Bruce stated that he was unaware that other schools were using VLACS for </w:t>
      </w:r>
      <w:r w:rsidRPr="005A3027">
        <w:t>competencies</w:t>
      </w:r>
      <w:r>
        <w:t xml:space="preserve"> and ‘at risk’ students </w:t>
      </w:r>
    </w:p>
    <w:p w:rsidR="00DE51B3" w:rsidRDefault="00DE51B3" w:rsidP="00070491">
      <w:pPr>
        <w:pStyle w:val="ListParagraph"/>
        <w:numPr>
          <w:ilvl w:val="0"/>
          <w:numId w:val="38"/>
        </w:numPr>
      </w:pPr>
      <w:r>
        <w:t xml:space="preserve">Rather than </w:t>
      </w:r>
      <w:r w:rsidR="00EB7689">
        <w:t>pay $500.00 for students to participate in</w:t>
      </w:r>
      <w:r>
        <w:t xml:space="preserve"> credit recovery </w:t>
      </w:r>
      <w:r w:rsidR="00070491">
        <w:t>they could use VLACS for free</w:t>
      </w:r>
      <w:r w:rsidR="00EB7689">
        <w:t xml:space="preserve"> </w:t>
      </w:r>
    </w:p>
    <w:p w:rsidR="007B15BE" w:rsidRDefault="007B15BE" w:rsidP="007B15BE">
      <w:pPr>
        <w:pStyle w:val="ListParagraph"/>
        <w:numPr>
          <w:ilvl w:val="0"/>
          <w:numId w:val="36"/>
        </w:numPr>
      </w:pPr>
      <w:r>
        <w:t>Peter stated that they set a time limit for the course</w:t>
      </w:r>
    </w:p>
    <w:p w:rsidR="007B15BE" w:rsidRDefault="007B15BE" w:rsidP="007B15BE">
      <w:pPr>
        <w:pStyle w:val="ListParagraph"/>
        <w:numPr>
          <w:ilvl w:val="0"/>
          <w:numId w:val="38"/>
        </w:numPr>
      </w:pPr>
      <w:r>
        <w:t xml:space="preserve">The time limit can be extended for ‘at risk’ students </w:t>
      </w:r>
    </w:p>
    <w:p w:rsidR="007B15BE" w:rsidRDefault="007B15BE" w:rsidP="007B15BE">
      <w:pPr>
        <w:pStyle w:val="ListParagraph"/>
        <w:numPr>
          <w:ilvl w:val="0"/>
          <w:numId w:val="38"/>
        </w:numPr>
      </w:pPr>
      <w:r>
        <w:t xml:space="preserve">Many of the students enrolled in VLACS through PRHS are transfer students who do not have the requirements to graduate </w:t>
      </w:r>
    </w:p>
    <w:p w:rsidR="00D65188" w:rsidRDefault="007B15BE" w:rsidP="007B15BE">
      <w:pPr>
        <w:pStyle w:val="ListParagraph"/>
        <w:numPr>
          <w:ilvl w:val="0"/>
          <w:numId w:val="36"/>
        </w:numPr>
      </w:pPr>
      <w:r>
        <w:t>Peter stated that the curriculum</w:t>
      </w:r>
      <w:r w:rsidR="001F0CE9">
        <w:t xml:space="preserve"> </w:t>
      </w:r>
      <w:r>
        <w:t xml:space="preserve"> offered by VLACS is purchased from </w:t>
      </w:r>
      <w:r w:rsidR="001F0CE9">
        <w:t xml:space="preserve">the </w:t>
      </w:r>
      <w:r w:rsidR="00D65188">
        <w:t>Florida Vertical Learning Academy</w:t>
      </w:r>
    </w:p>
    <w:p w:rsidR="00A512C7" w:rsidRDefault="00ED22DD" w:rsidP="007B15BE">
      <w:pPr>
        <w:pStyle w:val="ListParagraph"/>
        <w:numPr>
          <w:ilvl w:val="0"/>
          <w:numId w:val="36"/>
        </w:numPr>
      </w:pPr>
      <w:r w:rsidRPr="00ED22DD">
        <w:t>Barbara</w:t>
      </w:r>
      <w:r>
        <w:t xml:space="preserve"> a</w:t>
      </w:r>
      <w:r w:rsidR="004A337D">
        <w:t>sked the question “</w:t>
      </w:r>
      <w:r w:rsidR="00A512C7">
        <w:t>Is there any research data comparing students who have taken classes through VLACS verses students that have taken classes through the public school</w:t>
      </w:r>
      <w:r w:rsidR="001F0CE9">
        <w:t xml:space="preserve"> system</w:t>
      </w:r>
      <w:r w:rsidR="00A512C7">
        <w:t>?</w:t>
      </w:r>
      <w:r w:rsidR="004A337D">
        <w:t>”</w:t>
      </w:r>
    </w:p>
    <w:p w:rsidR="007B15BE" w:rsidRDefault="00444EE4" w:rsidP="00A512C7">
      <w:pPr>
        <w:pStyle w:val="ListParagraph"/>
        <w:numPr>
          <w:ilvl w:val="0"/>
          <w:numId w:val="39"/>
        </w:numPr>
      </w:pPr>
      <w:r>
        <w:t>Peter was unsure</w:t>
      </w:r>
    </w:p>
    <w:p w:rsidR="00444EE4" w:rsidRDefault="00444EE4" w:rsidP="00A512C7">
      <w:pPr>
        <w:pStyle w:val="ListParagraph"/>
        <w:numPr>
          <w:ilvl w:val="0"/>
          <w:numId w:val="39"/>
        </w:numPr>
      </w:pPr>
      <w:r>
        <w:t>Doug stated that it would be interesting to see the data from students who had taken VLACS courses from grades 9-11 and then took the NECAP test</w:t>
      </w:r>
    </w:p>
    <w:p w:rsidR="00444EE4" w:rsidRDefault="00444EE4" w:rsidP="00A512C7">
      <w:pPr>
        <w:pStyle w:val="ListParagraph"/>
        <w:numPr>
          <w:ilvl w:val="0"/>
          <w:numId w:val="39"/>
        </w:numPr>
      </w:pPr>
      <w:r>
        <w:t xml:space="preserve">Bruce stated that he would like to contact Pittsburg to see how their students were able to adapt to </w:t>
      </w:r>
      <w:r w:rsidR="004A337D">
        <w:t>taking</w:t>
      </w:r>
      <w:r w:rsidR="004A337D" w:rsidRPr="004A337D">
        <w:t xml:space="preserve"> </w:t>
      </w:r>
      <w:r w:rsidR="004A337D">
        <w:t xml:space="preserve">Foreign </w:t>
      </w:r>
      <w:r w:rsidR="004A337D" w:rsidRPr="004A337D">
        <w:t>language</w:t>
      </w:r>
      <w:r w:rsidR="004A337D">
        <w:t xml:space="preserve"> in a classroom in College after </w:t>
      </w:r>
      <w:r>
        <w:t xml:space="preserve">taking </w:t>
      </w:r>
      <w:r w:rsidR="004A337D">
        <w:t>Foreign L</w:t>
      </w:r>
      <w:r w:rsidR="004A337D" w:rsidRPr="004A337D">
        <w:t>anguage</w:t>
      </w:r>
      <w:r>
        <w:t xml:space="preserve"> via VLACS </w:t>
      </w:r>
      <w:r w:rsidR="004A337D">
        <w:t>during their entire high school career (they do not offer Foreign</w:t>
      </w:r>
      <w:r>
        <w:t xml:space="preserve"> </w:t>
      </w:r>
      <w:r w:rsidR="004A337D">
        <w:t>L</w:t>
      </w:r>
      <w:r w:rsidR="004A337D" w:rsidRPr="004A337D">
        <w:t>anguage</w:t>
      </w:r>
      <w:r w:rsidR="004A337D">
        <w:t>s)</w:t>
      </w:r>
    </w:p>
    <w:p w:rsidR="004A337D" w:rsidRDefault="004A337D" w:rsidP="004A337D">
      <w:pPr>
        <w:pStyle w:val="ListParagraph"/>
        <w:numPr>
          <w:ilvl w:val="0"/>
          <w:numId w:val="40"/>
        </w:numPr>
      </w:pPr>
      <w:r>
        <w:t>Peter asked the committee what they wanted to discuss for a long-range topic for the year</w:t>
      </w:r>
    </w:p>
    <w:p w:rsidR="004A337D" w:rsidRDefault="004A337D" w:rsidP="004A337D">
      <w:pPr>
        <w:pStyle w:val="ListParagraph"/>
        <w:numPr>
          <w:ilvl w:val="0"/>
          <w:numId w:val="41"/>
        </w:numPr>
      </w:pPr>
      <w:r>
        <w:t>ELO</w:t>
      </w:r>
      <w:r w:rsidR="00303D7F">
        <w:t>’</w:t>
      </w:r>
      <w:r>
        <w:t>s or scheduling</w:t>
      </w:r>
    </w:p>
    <w:p w:rsidR="004A337D" w:rsidRDefault="004A337D" w:rsidP="004A337D">
      <w:pPr>
        <w:pStyle w:val="ListParagraph"/>
        <w:numPr>
          <w:ilvl w:val="0"/>
          <w:numId w:val="41"/>
        </w:numPr>
      </w:pPr>
      <w:r>
        <w:t xml:space="preserve">Dawn reiterated </w:t>
      </w:r>
      <w:r w:rsidR="009F5007">
        <w:t>the fact th</w:t>
      </w:r>
      <w:r w:rsidR="00D914FD">
        <w:t>at during</w:t>
      </w:r>
      <w:r w:rsidR="009F5007">
        <w:t xml:space="preserve"> the October</w:t>
      </w:r>
      <w:r>
        <w:t xml:space="preserve"> meeting it had been discussed that </w:t>
      </w:r>
      <w:r w:rsidR="009F5007">
        <w:t xml:space="preserve">the SCC would be taking a look at the PRHS policy, the change </w:t>
      </w:r>
      <w:r w:rsidR="00F53FDE">
        <w:t>in technology/</w:t>
      </w:r>
      <w:r w:rsidR="007C2478">
        <w:t xml:space="preserve"> </w:t>
      </w:r>
      <w:r w:rsidR="009F5007">
        <w:t>ELO’s and ho</w:t>
      </w:r>
      <w:r w:rsidR="00F53FDE">
        <w:t>w they fit</w:t>
      </w:r>
      <w:r w:rsidR="009F5007">
        <w:t xml:space="preserve"> in with PRHS </w:t>
      </w:r>
      <w:r w:rsidR="007C2478">
        <w:t>compared with how</w:t>
      </w:r>
      <w:r w:rsidR="009F5007">
        <w:t xml:space="preserve"> ELO’s fit in with what other schools are doing </w:t>
      </w:r>
    </w:p>
    <w:p w:rsidR="004A337D" w:rsidRDefault="00D914FD" w:rsidP="004A337D">
      <w:pPr>
        <w:pStyle w:val="ListParagraph"/>
        <w:numPr>
          <w:ilvl w:val="0"/>
          <w:numId w:val="41"/>
        </w:numPr>
      </w:pPr>
      <w:r>
        <w:t xml:space="preserve">Bruce stated that indeed, we needed </w:t>
      </w:r>
      <w:r w:rsidR="00F53FDE" w:rsidRPr="00F53FDE">
        <w:t>closure</w:t>
      </w:r>
      <w:r w:rsidR="00F53FDE">
        <w:t xml:space="preserve"> </w:t>
      </w:r>
      <w:r>
        <w:t xml:space="preserve">to the ELO topic  </w:t>
      </w:r>
    </w:p>
    <w:p w:rsidR="00D914FD" w:rsidRDefault="00303D7F" w:rsidP="004A337D">
      <w:pPr>
        <w:pStyle w:val="ListParagraph"/>
        <w:numPr>
          <w:ilvl w:val="0"/>
          <w:numId w:val="41"/>
        </w:numPr>
      </w:pPr>
      <w:r>
        <w:t xml:space="preserve">Peter stated that Guidance would research what PRHS offers and contact other schools to compare </w:t>
      </w:r>
    </w:p>
    <w:p w:rsidR="00303D7F" w:rsidRDefault="00303D7F" w:rsidP="004A337D">
      <w:pPr>
        <w:pStyle w:val="ListParagraph"/>
        <w:numPr>
          <w:ilvl w:val="0"/>
          <w:numId w:val="41"/>
        </w:numPr>
      </w:pPr>
      <w:r>
        <w:t>Dawn stated that the SCC originally was going to research comparisons, not Guidance</w:t>
      </w:r>
    </w:p>
    <w:p w:rsidR="00303D7F" w:rsidRDefault="004851D5" w:rsidP="004851D5">
      <w:pPr>
        <w:pStyle w:val="ListParagraph"/>
        <w:numPr>
          <w:ilvl w:val="0"/>
          <w:numId w:val="40"/>
        </w:numPr>
      </w:pPr>
      <w:r>
        <w:t>Peter stated that the SC</w:t>
      </w:r>
      <w:r w:rsidR="00251E53">
        <w:t>C could work on more than one t</w:t>
      </w:r>
      <w:r>
        <w:t>opic</w:t>
      </w:r>
    </w:p>
    <w:p w:rsidR="004851D5" w:rsidRDefault="004851D5" w:rsidP="004851D5">
      <w:pPr>
        <w:pStyle w:val="ListParagraph"/>
        <w:numPr>
          <w:ilvl w:val="0"/>
          <w:numId w:val="42"/>
        </w:numPr>
      </w:pPr>
      <w:r>
        <w:t xml:space="preserve">Peter and Bob will look at the questions and come up with answers for the next meeting </w:t>
      </w:r>
    </w:p>
    <w:p w:rsidR="00444EE4" w:rsidRDefault="004851D5" w:rsidP="004851D5">
      <w:pPr>
        <w:pStyle w:val="ListParagraph"/>
        <w:numPr>
          <w:ilvl w:val="0"/>
          <w:numId w:val="40"/>
        </w:numPr>
      </w:pPr>
      <w:r>
        <w:t xml:space="preserve">Ryan reminded the committee that at the end of last year </w:t>
      </w:r>
      <w:r w:rsidR="002F5B64">
        <w:t xml:space="preserve">the SCC had brought up two possible topics to research, </w:t>
      </w:r>
      <w:r>
        <w:t>scheduling and weighted g</w:t>
      </w:r>
      <w:r w:rsidR="002F5B64">
        <w:t>rades</w:t>
      </w:r>
      <w:r w:rsidR="008F7757">
        <w:t>,</w:t>
      </w:r>
      <w:r w:rsidR="00333F38">
        <w:t xml:space="preserve"> both o</w:t>
      </w:r>
      <w:r w:rsidR="00E01094">
        <w:t xml:space="preserve">f which had been voted on and vetoed </w:t>
      </w:r>
    </w:p>
    <w:p w:rsidR="004851D5" w:rsidRDefault="004851D5" w:rsidP="004851D5">
      <w:pPr>
        <w:pStyle w:val="ListParagraph"/>
        <w:numPr>
          <w:ilvl w:val="0"/>
          <w:numId w:val="42"/>
        </w:numPr>
      </w:pPr>
      <w:r>
        <w:t>Peter stated that the school board was not in agreement with weighted grades and that both had been discussed recently</w:t>
      </w:r>
    </w:p>
    <w:p w:rsidR="002F5B64" w:rsidRDefault="002F5B64" w:rsidP="004851D5">
      <w:pPr>
        <w:pStyle w:val="ListParagraph"/>
        <w:numPr>
          <w:ilvl w:val="0"/>
          <w:numId w:val="42"/>
        </w:numPr>
      </w:pPr>
      <w:r>
        <w:lastRenderedPageBreak/>
        <w:t>PRHS recently star</w:t>
      </w:r>
      <w:r w:rsidR="007A50E6">
        <w:t>ted offering courses everyday (</w:t>
      </w:r>
      <w:r>
        <w:t xml:space="preserve">the Math Department is offering Algebra I, A and B, Read 180 etc.) </w:t>
      </w:r>
    </w:p>
    <w:p w:rsidR="002F5B64" w:rsidRDefault="002F5B64" w:rsidP="004851D5">
      <w:pPr>
        <w:pStyle w:val="ListParagraph"/>
        <w:numPr>
          <w:ilvl w:val="0"/>
          <w:numId w:val="42"/>
        </w:numPr>
      </w:pPr>
      <w:r>
        <w:t xml:space="preserve">Ryan </w:t>
      </w:r>
      <w:r w:rsidR="00D15BA0">
        <w:t xml:space="preserve">and Dawn </w:t>
      </w:r>
      <w:r w:rsidR="00FF4A9A">
        <w:t>both stated that the SCC</w:t>
      </w:r>
      <w:r>
        <w:t xml:space="preserve"> decided that scheduling had been discussed enough and that the committee </w:t>
      </w:r>
      <w:r w:rsidR="00DF0169">
        <w:t xml:space="preserve">chose </w:t>
      </w:r>
      <w:r>
        <w:t xml:space="preserve">not to discuss </w:t>
      </w:r>
      <w:r w:rsidR="00F9445C">
        <w:t>it again this year</w:t>
      </w:r>
    </w:p>
    <w:p w:rsidR="00F9445C" w:rsidRDefault="00F9445C" w:rsidP="004851D5">
      <w:pPr>
        <w:pStyle w:val="ListParagraph"/>
        <w:numPr>
          <w:ilvl w:val="0"/>
          <w:numId w:val="42"/>
        </w:numPr>
      </w:pPr>
      <w:r>
        <w:t xml:space="preserve">Bruce stated that after the NECAP results are </w:t>
      </w:r>
      <w:r w:rsidRPr="00F9445C">
        <w:t>available</w:t>
      </w:r>
      <w:r>
        <w:t xml:space="preserve"> it may be inevitable that the SCC discuss scheduling and that as a group we need to be collaborative </w:t>
      </w:r>
    </w:p>
    <w:p w:rsidR="00F9445C" w:rsidRDefault="00F9445C" w:rsidP="004851D5">
      <w:pPr>
        <w:pStyle w:val="ListParagraph"/>
        <w:numPr>
          <w:ilvl w:val="0"/>
          <w:numId w:val="42"/>
        </w:numPr>
      </w:pPr>
      <w:r>
        <w:t xml:space="preserve">Bruce shared that he had been approached by World Languages and Math that they would like to have their classes meet everyday </w:t>
      </w:r>
    </w:p>
    <w:p w:rsidR="00F9445C" w:rsidRDefault="00F9445C" w:rsidP="00F9445C">
      <w:pPr>
        <w:pStyle w:val="ListParagraph"/>
        <w:numPr>
          <w:ilvl w:val="0"/>
          <w:numId w:val="42"/>
        </w:numPr>
      </w:pPr>
      <w:r>
        <w:t xml:space="preserve">Patricia stated </w:t>
      </w:r>
      <w:r w:rsidR="002156D7">
        <w:t xml:space="preserve">that </w:t>
      </w:r>
      <w:r>
        <w:t xml:space="preserve">she felt that it was a very important issue to revisit </w:t>
      </w:r>
      <w:r w:rsidR="00E01094">
        <w:t>and although the committee in the past chose not to move forward there are new sc</w:t>
      </w:r>
      <w:r w:rsidR="002156D7">
        <w:t xml:space="preserve">heduling models to investigate and </w:t>
      </w:r>
      <w:r w:rsidR="00E01094">
        <w:t>new pieces of research supporting better learning for different schedules (Ex: blending  the block schedule with another model)</w:t>
      </w:r>
    </w:p>
    <w:p w:rsidR="00E01094" w:rsidRDefault="00E01094" w:rsidP="00E01094">
      <w:pPr>
        <w:pStyle w:val="ListParagraph"/>
        <w:numPr>
          <w:ilvl w:val="0"/>
          <w:numId w:val="40"/>
        </w:numPr>
      </w:pPr>
      <w:r>
        <w:t>Peter stated that the SCC would continue discussing these topics at the next meeting</w:t>
      </w:r>
    </w:p>
    <w:p w:rsidR="00E01094" w:rsidRDefault="00E01094" w:rsidP="00E01094">
      <w:pPr>
        <w:pStyle w:val="ListParagraph"/>
        <w:numPr>
          <w:ilvl w:val="0"/>
          <w:numId w:val="40"/>
        </w:numPr>
      </w:pPr>
      <w:r>
        <w:t>Patricia asked if we were voting</w:t>
      </w:r>
    </w:p>
    <w:p w:rsidR="00E01094" w:rsidRDefault="00E01094" w:rsidP="00E01094">
      <w:pPr>
        <w:pStyle w:val="ListParagraph"/>
        <w:numPr>
          <w:ilvl w:val="0"/>
          <w:numId w:val="43"/>
        </w:numPr>
      </w:pPr>
      <w:r>
        <w:t xml:space="preserve">Peter stated that </w:t>
      </w:r>
      <w:r w:rsidR="00DB0969">
        <w:t xml:space="preserve">as the </w:t>
      </w:r>
      <w:r w:rsidR="00333F38" w:rsidRPr="00333F38">
        <w:t>prerogative</w:t>
      </w:r>
      <w:r w:rsidR="00DB0969">
        <w:t xml:space="preserve"> of the Chair </w:t>
      </w:r>
      <w:r>
        <w:t xml:space="preserve">the SCC needed to finish the discussion </w:t>
      </w:r>
      <w:r w:rsidR="00DB0969">
        <w:t xml:space="preserve">of ELO’s </w:t>
      </w:r>
      <w:r>
        <w:t xml:space="preserve">before </w:t>
      </w:r>
      <w:r w:rsidR="00DB0969">
        <w:t>voting could take place</w:t>
      </w:r>
    </w:p>
    <w:p w:rsidR="00E01094" w:rsidRDefault="00E01094" w:rsidP="00DB0969">
      <w:pPr>
        <w:ind w:left="1080"/>
      </w:pPr>
    </w:p>
    <w:p w:rsidR="00DB0969" w:rsidRDefault="00DB0969" w:rsidP="00DB0969">
      <w:r>
        <w:t>The meeting was adjourned at 6:15 p.m.</w:t>
      </w:r>
    </w:p>
    <w:p w:rsidR="00DB0969" w:rsidRPr="006C66E5" w:rsidRDefault="00DB0969" w:rsidP="00DB0969">
      <w:r>
        <w:t>The next meeting is scheduled for Monday, January 7</w:t>
      </w:r>
      <w:r w:rsidRPr="00DB0969">
        <w:rPr>
          <w:vertAlign w:val="superscript"/>
        </w:rPr>
        <w:t>th</w:t>
      </w:r>
      <w:r w:rsidR="00333F38">
        <w:t xml:space="preserve"> at 5:15 </w:t>
      </w:r>
      <w:proofErr w:type="spellStart"/>
      <w:r w:rsidR="00333F38">
        <w:t>p.m</w:t>
      </w:r>
      <w:proofErr w:type="spellEnd"/>
      <w:r w:rsidR="00333F38">
        <w:t xml:space="preserve"> in the </w:t>
      </w:r>
      <w:r>
        <w:t xml:space="preserve">PRHS Library. </w:t>
      </w:r>
    </w:p>
    <w:p w:rsidR="00DB0969" w:rsidRDefault="00DB0969" w:rsidP="00DB0969">
      <w:pPr>
        <w:ind w:left="1080"/>
      </w:pPr>
    </w:p>
    <w:p w:rsidR="00070491" w:rsidRDefault="00070491" w:rsidP="00070491">
      <w:pPr>
        <w:pStyle w:val="ListParagraph"/>
      </w:pPr>
    </w:p>
    <w:p w:rsidR="00FB5E36" w:rsidRDefault="00FB5E36" w:rsidP="002F5B64"/>
    <w:sectPr w:rsidR="00FB5E36" w:rsidSect="0079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884"/>
    <w:multiLevelType w:val="hybridMultilevel"/>
    <w:tmpl w:val="679A1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E6B46"/>
    <w:multiLevelType w:val="hybridMultilevel"/>
    <w:tmpl w:val="A8206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603A3"/>
    <w:multiLevelType w:val="hybridMultilevel"/>
    <w:tmpl w:val="54DE2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61FC6"/>
    <w:multiLevelType w:val="hybridMultilevel"/>
    <w:tmpl w:val="3D2AC7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12491"/>
    <w:multiLevelType w:val="hybridMultilevel"/>
    <w:tmpl w:val="FA0E6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C3DE1"/>
    <w:multiLevelType w:val="hybridMultilevel"/>
    <w:tmpl w:val="66CCF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7257E"/>
    <w:multiLevelType w:val="hybridMultilevel"/>
    <w:tmpl w:val="F612D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01C93"/>
    <w:multiLevelType w:val="hybridMultilevel"/>
    <w:tmpl w:val="DD383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164F5"/>
    <w:multiLevelType w:val="hybridMultilevel"/>
    <w:tmpl w:val="C680A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29568A"/>
    <w:multiLevelType w:val="hybridMultilevel"/>
    <w:tmpl w:val="7450A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40E70"/>
    <w:multiLevelType w:val="hybridMultilevel"/>
    <w:tmpl w:val="02749EEC"/>
    <w:lvl w:ilvl="0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>
    <w:nsid w:val="316A6649"/>
    <w:multiLevelType w:val="hybridMultilevel"/>
    <w:tmpl w:val="5C12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39DC"/>
    <w:multiLevelType w:val="hybridMultilevel"/>
    <w:tmpl w:val="F5FC5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D730BF"/>
    <w:multiLevelType w:val="hybridMultilevel"/>
    <w:tmpl w:val="B4768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35E8A"/>
    <w:multiLevelType w:val="hybridMultilevel"/>
    <w:tmpl w:val="44CCCE2E"/>
    <w:lvl w:ilvl="0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5">
    <w:nsid w:val="36D65EFC"/>
    <w:multiLevelType w:val="hybridMultilevel"/>
    <w:tmpl w:val="4CE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0B9"/>
    <w:multiLevelType w:val="hybridMultilevel"/>
    <w:tmpl w:val="8A489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0673B2"/>
    <w:multiLevelType w:val="hybridMultilevel"/>
    <w:tmpl w:val="B384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4074B"/>
    <w:multiLevelType w:val="hybridMultilevel"/>
    <w:tmpl w:val="12222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75075E"/>
    <w:multiLevelType w:val="hybridMultilevel"/>
    <w:tmpl w:val="A4E0B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8A3258"/>
    <w:multiLevelType w:val="hybridMultilevel"/>
    <w:tmpl w:val="0BB446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A23A4B"/>
    <w:multiLevelType w:val="hybridMultilevel"/>
    <w:tmpl w:val="FCF26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C57423"/>
    <w:multiLevelType w:val="hybridMultilevel"/>
    <w:tmpl w:val="5EB005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5468F9"/>
    <w:multiLevelType w:val="hybridMultilevel"/>
    <w:tmpl w:val="6A827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7C34C3"/>
    <w:multiLevelType w:val="hybridMultilevel"/>
    <w:tmpl w:val="2BB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A6D38"/>
    <w:multiLevelType w:val="hybridMultilevel"/>
    <w:tmpl w:val="A582E4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0E136C"/>
    <w:multiLevelType w:val="hybridMultilevel"/>
    <w:tmpl w:val="9EC8E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221A33"/>
    <w:multiLevelType w:val="hybridMultilevel"/>
    <w:tmpl w:val="81EE0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076AE"/>
    <w:multiLevelType w:val="hybridMultilevel"/>
    <w:tmpl w:val="98B6EA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2D4184"/>
    <w:multiLevelType w:val="hybridMultilevel"/>
    <w:tmpl w:val="CEBA2C76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0">
    <w:nsid w:val="5EBC2C81"/>
    <w:multiLevelType w:val="hybridMultilevel"/>
    <w:tmpl w:val="035C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22392"/>
    <w:multiLevelType w:val="hybridMultilevel"/>
    <w:tmpl w:val="8CC4B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DC008F"/>
    <w:multiLevelType w:val="hybridMultilevel"/>
    <w:tmpl w:val="166EE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161CDF"/>
    <w:multiLevelType w:val="hybridMultilevel"/>
    <w:tmpl w:val="B18A97DA"/>
    <w:lvl w:ilvl="0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4">
    <w:nsid w:val="6333655B"/>
    <w:multiLevelType w:val="hybridMultilevel"/>
    <w:tmpl w:val="4CAAA8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BC57F3"/>
    <w:multiLevelType w:val="hybridMultilevel"/>
    <w:tmpl w:val="A8206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D00830"/>
    <w:multiLevelType w:val="hybridMultilevel"/>
    <w:tmpl w:val="96782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5B5933"/>
    <w:multiLevelType w:val="hybridMultilevel"/>
    <w:tmpl w:val="57D0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8264C"/>
    <w:multiLevelType w:val="hybridMultilevel"/>
    <w:tmpl w:val="96248432"/>
    <w:lvl w:ilvl="0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9">
    <w:nsid w:val="708E556B"/>
    <w:multiLevelType w:val="hybridMultilevel"/>
    <w:tmpl w:val="723852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5DE047B"/>
    <w:multiLevelType w:val="hybridMultilevel"/>
    <w:tmpl w:val="A0708044"/>
    <w:lvl w:ilvl="0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1">
    <w:nsid w:val="7A0438F4"/>
    <w:multiLevelType w:val="hybridMultilevel"/>
    <w:tmpl w:val="6DACD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561CF"/>
    <w:multiLevelType w:val="hybridMultilevel"/>
    <w:tmpl w:val="14067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3"/>
  </w:num>
  <w:num w:numId="4">
    <w:abstractNumId w:val="16"/>
  </w:num>
  <w:num w:numId="5">
    <w:abstractNumId w:val="33"/>
  </w:num>
  <w:num w:numId="6">
    <w:abstractNumId w:val="12"/>
  </w:num>
  <w:num w:numId="7">
    <w:abstractNumId w:val="28"/>
  </w:num>
  <w:num w:numId="8">
    <w:abstractNumId w:val="4"/>
  </w:num>
  <w:num w:numId="9">
    <w:abstractNumId w:val="3"/>
  </w:num>
  <w:num w:numId="10">
    <w:abstractNumId w:val="27"/>
  </w:num>
  <w:num w:numId="11">
    <w:abstractNumId w:val="10"/>
  </w:num>
  <w:num w:numId="12">
    <w:abstractNumId w:val="2"/>
  </w:num>
  <w:num w:numId="13">
    <w:abstractNumId w:val="13"/>
  </w:num>
  <w:num w:numId="14">
    <w:abstractNumId w:val="26"/>
  </w:num>
  <w:num w:numId="15">
    <w:abstractNumId w:val="15"/>
  </w:num>
  <w:num w:numId="16">
    <w:abstractNumId w:val="37"/>
  </w:num>
  <w:num w:numId="17">
    <w:abstractNumId w:val="31"/>
  </w:num>
  <w:num w:numId="18">
    <w:abstractNumId w:val="34"/>
  </w:num>
  <w:num w:numId="19">
    <w:abstractNumId w:val="7"/>
  </w:num>
  <w:num w:numId="20">
    <w:abstractNumId w:val="20"/>
  </w:num>
  <w:num w:numId="21">
    <w:abstractNumId w:val="11"/>
  </w:num>
  <w:num w:numId="22">
    <w:abstractNumId w:val="35"/>
  </w:num>
  <w:num w:numId="23">
    <w:abstractNumId w:val="1"/>
  </w:num>
  <w:num w:numId="24">
    <w:abstractNumId w:val="6"/>
  </w:num>
  <w:num w:numId="25">
    <w:abstractNumId w:val="0"/>
  </w:num>
  <w:num w:numId="26">
    <w:abstractNumId w:val="21"/>
  </w:num>
  <w:num w:numId="27">
    <w:abstractNumId w:val="19"/>
  </w:num>
  <w:num w:numId="28">
    <w:abstractNumId w:val="40"/>
  </w:num>
  <w:num w:numId="29">
    <w:abstractNumId w:val="8"/>
  </w:num>
  <w:num w:numId="30">
    <w:abstractNumId w:val="18"/>
  </w:num>
  <w:num w:numId="31">
    <w:abstractNumId w:val="42"/>
  </w:num>
  <w:num w:numId="32">
    <w:abstractNumId w:val="36"/>
  </w:num>
  <w:num w:numId="33">
    <w:abstractNumId w:val="39"/>
  </w:num>
  <w:num w:numId="34">
    <w:abstractNumId w:val="41"/>
  </w:num>
  <w:num w:numId="35">
    <w:abstractNumId w:val="38"/>
  </w:num>
  <w:num w:numId="36">
    <w:abstractNumId w:val="30"/>
  </w:num>
  <w:num w:numId="37">
    <w:abstractNumId w:val="32"/>
  </w:num>
  <w:num w:numId="38">
    <w:abstractNumId w:val="29"/>
  </w:num>
  <w:num w:numId="39">
    <w:abstractNumId w:val="14"/>
  </w:num>
  <w:num w:numId="40">
    <w:abstractNumId w:val="17"/>
  </w:num>
  <w:num w:numId="41">
    <w:abstractNumId w:val="22"/>
  </w:num>
  <w:num w:numId="42">
    <w:abstractNumId w:val="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EE23E8"/>
    <w:rsid w:val="00000C37"/>
    <w:rsid w:val="00070491"/>
    <w:rsid w:val="000D34A6"/>
    <w:rsid w:val="00100662"/>
    <w:rsid w:val="0011653F"/>
    <w:rsid w:val="0012444B"/>
    <w:rsid w:val="0015320C"/>
    <w:rsid w:val="001710A2"/>
    <w:rsid w:val="00187EA2"/>
    <w:rsid w:val="00191917"/>
    <w:rsid w:val="001A2A1E"/>
    <w:rsid w:val="001A5E90"/>
    <w:rsid w:val="001E64A3"/>
    <w:rsid w:val="001F0CE9"/>
    <w:rsid w:val="002156D7"/>
    <w:rsid w:val="00232704"/>
    <w:rsid w:val="00251E53"/>
    <w:rsid w:val="002977E7"/>
    <w:rsid w:val="002A4749"/>
    <w:rsid w:val="002B0DB1"/>
    <w:rsid w:val="002C3920"/>
    <w:rsid w:val="002F5B64"/>
    <w:rsid w:val="00303D7F"/>
    <w:rsid w:val="00333F38"/>
    <w:rsid w:val="00371150"/>
    <w:rsid w:val="0037291A"/>
    <w:rsid w:val="003935ED"/>
    <w:rsid w:val="003C4401"/>
    <w:rsid w:val="003D0CA9"/>
    <w:rsid w:val="00444EE4"/>
    <w:rsid w:val="004851D5"/>
    <w:rsid w:val="004A337D"/>
    <w:rsid w:val="004D33A6"/>
    <w:rsid w:val="00503F55"/>
    <w:rsid w:val="005126FA"/>
    <w:rsid w:val="00513D2E"/>
    <w:rsid w:val="00543FA8"/>
    <w:rsid w:val="00562847"/>
    <w:rsid w:val="005A3027"/>
    <w:rsid w:val="0061175B"/>
    <w:rsid w:val="0064411E"/>
    <w:rsid w:val="006456B1"/>
    <w:rsid w:val="00651A78"/>
    <w:rsid w:val="00692EB8"/>
    <w:rsid w:val="006F2088"/>
    <w:rsid w:val="00703346"/>
    <w:rsid w:val="00716570"/>
    <w:rsid w:val="007911D9"/>
    <w:rsid w:val="007A50E6"/>
    <w:rsid w:val="007B15BE"/>
    <w:rsid w:val="007C2478"/>
    <w:rsid w:val="008A4218"/>
    <w:rsid w:val="008B270D"/>
    <w:rsid w:val="008B2DB5"/>
    <w:rsid w:val="008E0F59"/>
    <w:rsid w:val="008E6A52"/>
    <w:rsid w:val="008F7757"/>
    <w:rsid w:val="0090598B"/>
    <w:rsid w:val="0094112B"/>
    <w:rsid w:val="00982C20"/>
    <w:rsid w:val="009F5007"/>
    <w:rsid w:val="00A17922"/>
    <w:rsid w:val="00A512C7"/>
    <w:rsid w:val="00AC0031"/>
    <w:rsid w:val="00B344E0"/>
    <w:rsid w:val="00B43189"/>
    <w:rsid w:val="00B573D7"/>
    <w:rsid w:val="00B64B5D"/>
    <w:rsid w:val="00B94ACF"/>
    <w:rsid w:val="00C263BD"/>
    <w:rsid w:val="00C46181"/>
    <w:rsid w:val="00CE5F44"/>
    <w:rsid w:val="00D01B03"/>
    <w:rsid w:val="00D15BA0"/>
    <w:rsid w:val="00D3277E"/>
    <w:rsid w:val="00D65188"/>
    <w:rsid w:val="00D914FD"/>
    <w:rsid w:val="00D91D93"/>
    <w:rsid w:val="00DB0969"/>
    <w:rsid w:val="00DC3D11"/>
    <w:rsid w:val="00DE51B3"/>
    <w:rsid w:val="00DF0169"/>
    <w:rsid w:val="00E01094"/>
    <w:rsid w:val="00E06E8B"/>
    <w:rsid w:val="00EB04FD"/>
    <w:rsid w:val="00EB7689"/>
    <w:rsid w:val="00ED22DD"/>
    <w:rsid w:val="00EE23E8"/>
    <w:rsid w:val="00F12E45"/>
    <w:rsid w:val="00F53FDE"/>
    <w:rsid w:val="00F56C2F"/>
    <w:rsid w:val="00F9445C"/>
    <w:rsid w:val="00FB5E36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3F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435D-1AEF-452D-ACAA-0A54AADD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2</cp:revision>
  <dcterms:created xsi:type="dcterms:W3CDTF">2012-11-30T16:18:00Z</dcterms:created>
  <dcterms:modified xsi:type="dcterms:W3CDTF">2012-11-30T16:18:00Z</dcterms:modified>
</cp:coreProperties>
</file>