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A3806A" w14:textId="77777777" w:rsidR="008740B2" w:rsidRPr="00A419FD" w:rsidRDefault="00D71E3D">
      <w:pPr>
        <w:ind w:left="-450" w:firstLine="270"/>
        <w:jc w:val="center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b/>
          <w:sz w:val="22"/>
          <w:szCs w:val="22"/>
        </w:rPr>
        <w:t>SCC Meeting Minutes</w:t>
      </w:r>
    </w:p>
    <w:p w14:paraId="3A8223C5" w14:textId="1E8182B4" w:rsidR="008740B2" w:rsidRPr="00A419FD" w:rsidRDefault="00715D7D">
      <w:pPr>
        <w:jc w:val="center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b/>
          <w:sz w:val="22"/>
          <w:szCs w:val="22"/>
        </w:rPr>
        <w:t>September 11</w:t>
      </w:r>
      <w:r w:rsidR="00D71E3D" w:rsidRPr="00A419FD">
        <w:rPr>
          <w:rFonts w:asciiTheme="minorHAnsi" w:hAnsiTheme="minorHAnsi"/>
          <w:b/>
          <w:sz w:val="22"/>
          <w:szCs w:val="22"/>
        </w:rPr>
        <w:t>, 201</w:t>
      </w:r>
      <w:r w:rsidR="00712F24" w:rsidRPr="00A419FD">
        <w:rPr>
          <w:rFonts w:asciiTheme="minorHAnsi" w:hAnsiTheme="minorHAnsi"/>
          <w:b/>
          <w:sz w:val="22"/>
          <w:szCs w:val="22"/>
        </w:rPr>
        <w:t>7</w:t>
      </w:r>
    </w:p>
    <w:p w14:paraId="2DA31E6D" w14:textId="77777777" w:rsidR="008740B2" w:rsidRPr="00A419FD" w:rsidRDefault="00D71E3D">
      <w:pPr>
        <w:jc w:val="center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b/>
          <w:sz w:val="22"/>
          <w:szCs w:val="22"/>
        </w:rPr>
        <w:t>PRHS Library</w:t>
      </w:r>
    </w:p>
    <w:p w14:paraId="65D2F79D" w14:textId="77777777" w:rsidR="008740B2" w:rsidRPr="00A419FD" w:rsidRDefault="008740B2">
      <w:pPr>
        <w:spacing w:after="240"/>
        <w:rPr>
          <w:rFonts w:asciiTheme="minorHAnsi" w:hAnsiTheme="minorHAnsi"/>
          <w:sz w:val="22"/>
          <w:szCs w:val="22"/>
        </w:rPr>
      </w:pPr>
    </w:p>
    <w:p w14:paraId="69722ED4" w14:textId="56EF21B8" w:rsidR="008740B2" w:rsidRPr="00A419FD" w:rsidRDefault="00D83CA5">
      <w:pPr>
        <w:rPr>
          <w:rFonts w:ascii="Times" w:eastAsia="Times New Roman" w:hAnsi="Times" w:cs="Times New Roman"/>
          <w:color w:val="auto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Present: </w:t>
      </w:r>
      <w:r w:rsidR="007E4BCF" w:rsidRPr="00A419FD">
        <w:rPr>
          <w:rFonts w:asciiTheme="minorHAnsi" w:hAnsiTheme="minorHAnsi"/>
          <w:sz w:val="22"/>
          <w:szCs w:val="22"/>
        </w:rPr>
        <w:t xml:space="preserve"> </w:t>
      </w:r>
      <w:r w:rsidR="00715D7D" w:rsidRPr="00A419FD">
        <w:rPr>
          <w:rFonts w:asciiTheme="minorHAnsi" w:hAnsiTheme="minorHAnsi"/>
          <w:sz w:val="22"/>
          <w:szCs w:val="22"/>
        </w:rPr>
        <w:t xml:space="preserve">Bruce Parsons, Patricia </w:t>
      </w:r>
      <w:proofErr w:type="spellStart"/>
      <w:r w:rsidR="00715D7D" w:rsidRPr="00A419FD">
        <w:rPr>
          <w:rFonts w:asciiTheme="minorHAnsi" w:hAnsiTheme="minorHAnsi"/>
          <w:sz w:val="22"/>
          <w:szCs w:val="22"/>
        </w:rPr>
        <w:t>Rella</w:t>
      </w:r>
      <w:proofErr w:type="spellEnd"/>
      <w:r w:rsidR="00715D7D" w:rsidRPr="00A419FD">
        <w:rPr>
          <w:rFonts w:asciiTheme="minorHAnsi" w:hAnsiTheme="minorHAnsi"/>
          <w:sz w:val="22"/>
          <w:szCs w:val="22"/>
        </w:rPr>
        <w:t xml:space="preserve">, </w:t>
      </w:r>
      <w:r w:rsidR="007E4BCF" w:rsidRPr="00A419FD">
        <w:rPr>
          <w:rFonts w:asciiTheme="minorHAnsi" w:hAnsiTheme="minorHAnsi"/>
          <w:sz w:val="22"/>
          <w:szCs w:val="22"/>
        </w:rPr>
        <w:t>Barbra Noyes,</w:t>
      </w:r>
      <w:r w:rsidR="00D71E3D" w:rsidRPr="00A419FD">
        <w:rPr>
          <w:rFonts w:asciiTheme="minorHAnsi" w:hAnsiTheme="minorHAnsi"/>
          <w:sz w:val="22"/>
          <w:szCs w:val="22"/>
        </w:rPr>
        <w:t xml:space="preserve"> </w:t>
      </w:r>
      <w:r w:rsidR="00712F24" w:rsidRPr="00A419FD">
        <w:rPr>
          <w:rFonts w:asciiTheme="minorHAnsi" w:hAnsiTheme="minorHAnsi"/>
          <w:sz w:val="22"/>
          <w:szCs w:val="22"/>
        </w:rPr>
        <w:t xml:space="preserve">Jasmine Sanders, </w:t>
      </w:r>
      <w:proofErr w:type="spellStart"/>
      <w:r w:rsidR="00715D7D" w:rsidRPr="00A419FD">
        <w:rPr>
          <w:rFonts w:asciiTheme="minorHAnsi" w:hAnsiTheme="minorHAnsi"/>
          <w:sz w:val="22"/>
          <w:szCs w:val="22"/>
        </w:rPr>
        <w:t>Amey</w:t>
      </w:r>
      <w:proofErr w:type="spellEnd"/>
      <w:r w:rsidR="00715D7D" w:rsidRPr="00A419FD">
        <w:rPr>
          <w:rFonts w:asciiTheme="minorHAnsi" w:hAnsiTheme="minorHAnsi"/>
          <w:sz w:val="22"/>
          <w:szCs w:val="22"/>
        </w:rPr>
        <w:t xml:space="preserve"> Bailey</w:t>
      </w:r>
      <w:r w:rsidR="00712F24" w:rsidRPr="00A419FD">
        <w:rPr>
          <w:rFonts w:asciiTheme="minorHAnsi" w:hAnsiTheme="minorHAnsi"/>
          <w:sz w:val="22"/>
          <w:szCs w:val="22"/>
        </w:rPr>
        <w:t xml:space="preserve">, Robert Price, </w:t>
      </w:r>
      <w:r w:rsidR="00712F24" w:rsidRPr="00A419FD">
        <w:rPr>
          <w:rFonts w:asciiTheme="minorHAnsi" w:hAnsiTheme="minorHAnsi"/>
          <w:color w:val="auto"/>
          <w:sz w:val="22"/>
          <w:szCs w:val="22"/>
        </w:rPr>
        <w:t xml:space="preserve">Wendy </w:t>
      </w:r>
      <w:proofErr w:type="spellStart"/>
      <w:r w:rsidR="00712F24" w:rsidRPr="00A419FD">
        <w:rPr>
          <w:rFonts w:asciiTheme="minorHAnsi" w:eastAsia="Times New Roman" w:hAnsiTheme="minorHAnsi" w:cs="Times New Roman"/>
          <w:color w:val="222222"/>
          <w:sz w:val="22"/>
          <w:szCs w:val="22"/>
        </w:rPr>
        <w:t>Rathgeber</w:t>
      </w:r>
      <w:proofErr w:type="spellEnd"/>
      <w:r w:rsidR="00712F24" w:rsidRPr="00A419FD">
        <w:rPr>
          <w:rFonts w:ascii="Times" w:eastAsia="Times New Roman" w:hAnsi="Times" w:cs="Times New Roman"/>
          <w:color w:val="auto"/>
          <w:sz w:val="22"/>
          <w:szCs w:val="22"/>
        </w:rPr>
        <w:t xml:space="preserve">, </w:t>
      </w:r>
      <w:r w:rsidR="00712F24" w:rsidRPr="00A419FD">
        <w:rPr>
          <w:rFonts w:asciiTheme="minorHAnsi" w:hAnsiTheme="minorHAnsi"/>
          <w:sz w:val="22"/>
          <w:szCs w:val="22"/>
        </w:rPr>
        <w:t xml:space="preserve">Denise </w:t>
      </w:r>
      <w:proofErr w:type="spellStart"/>
      <w:r w:rsidR="00712F24" w:rsidRPr="00A419FD">
        <w:rPr>
          <w:rFonts w:asciiTheme="minorHAnsi" w:hAnsiTheme="minorHAnsi"/>
          <w:sz w:val="22"/>
          <w:szCs w:val="22"/>
        </w:rPr>
        <w:t>McGlone</w:t>
      </w:r>
      <w:proofErr w:type="spellEnd"/>
      <w:r w:rsidR="00712F24" w:rsidRPr="00A419FD">
        <w:rPr>
          <w:rFonts w:asciiTheme="minorHAnsi" w:hAnsiTheme="minorHAnsi"/>
          <w:sz w:val="22"/>
          <w:szCs w:val="22"/>
        </w:rPr>
        <w:t xml:space="preserve">, </w:t>
      </w:r>
      <w:r w:rsidR="00715D7D" w:rsidRPr="00A419FD">
        <w:rPr>
          <w:rFonts w:asciiTheme="minorHAnsi" w:hAnsiTheme="minorHAnsi"/>
          <w:sz w:val="22"/>
          <w:szCs w:val="22"/>
        </w:rPr>
        <w:t xml:space="preserve">Melinda Johnson, Ben Parsons, </w:t>
      </w:r>
      <w:proofErr w:type="spellStart"/>
      <w:r w:rsidR="00715D7D" w:rsidRPr="00A419FD">
        <w:rPr>
          <w:rFonts w:asciiTheme="minorHAnsi" w:hAnsiTheme="minorHAnsi"/>
          <w:sz w:val="22"/>
          <w:szCs w:val="22"/>
        </w:rPr>
        <w:t>Teniel</w:t>
      </w:r>
      <w:proofErr w:type="spellEnd"/>
      <w:r w:rsidR="00715D7D" w:rsidRPr="00A419FD">
        <w:rPr>
          <w:rFonts w:asciiTheme="minorHAnsi" w:hAnsiTheme="minorHAnsi"/>
          <w:sz w:val="22"/>
          <w:szCs w:val="22"/>
        </w:rPr>
        <w:t xml:space="preserve"> Torino, Hannah Steinitz, </w:t>
      </w:r>
      <w:r w:rsidR="00D71E3D" w:rsidRPr="00A419FD">
        <w:rPr>
          <w:rFonts w:asciiTheme="minorHAnsi" w:hAnsiTheme="minorHAnsi"/>
          <w:sz w:val="22"/>
          <w:szCs w:val="22"/>
        </w:rPr>
        <w:t>Emelia Fleck</w:t>
      </w:r>
    </w:p>
    <w:p w14:paraId="5C7B7153" w14:textId="77777777" w:rsidR="008740B2" w:rsidRPr="00A419FD" w:rsidRDefault="008740B2">
      <w:pPr>
        <w:spacing w:after="240"/>
        <w:rPr>
          <w:rFonts w:asciiTheme="minorHAnsi" w:hAnsiTheme="minorHAnsi"/>
          <w:sz w:val="22"/>
          <w:szCs w:val="22"/>
        </w:rPr>
      </w:pPr>
    </w:p>
    <w:p w14:paraId="06B77617" w14:textId="6577CAAF" w:rsidR="00EE76ED" w:rsidRPr="00A419FD" w:rsidRDefault="00715D7D" w:rsidP="00EE76ED">
      <w:pPr>
        <w:numPr>
          <w:ilvl w:val="0"/>
          <w:numId w:val="10"/>
        </w:numPr>
        <w:ind w:hanging="36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Patricia </w:t>
      </w:r>
      <w:proofErr w:type="spellStart"/>
      <w:r w:rsidRPr="00A419FD">
        <w:rPr>
          <w:rFonts w:asciiTheme="minorHAnsi" w:hAnsiTheme="minorHAnsi"/>
          <w:sz w:val="22"/>
          <w:szCs w:val="22"/>
        </w:rPr>
        <w:t>Rella</w:t>
      </w:r>
      <w:proofErr w:type="spellEnd"/>
      <w:r w:rsidR="00D71E3D" w:rsidRPr="00A419FD">
        <w:rPr>
          <w:rFonts w:asciiTheme="minorHAnsi" w:hAnsiTheme="minorHAnsi"/>
          <w:sz w:val="22"/>
          <w:szCs w:val="22"/>
        </w:rPr>
        <w:t xml:space="preserve"> called the meeting to order at 5:15 </w:t>
      </w:r>
      <w:r w:rsidR="00417953" w:rsidRPr="00A419FD">
        <w:rPr>
          <w:rFonts w:asciiTheme="minorHAnsi" w:hAnsiTheme="minorHAnsi"/>
          <w:sz w:val="22"/>
          <w:szCs w:val="22"/>
        </w:rPr>
        <w:t>p.m.</w:t>
      </w:r>
    </w:p>
    <w:p w14:paraId="473A0A46" w14:textId="77777777" w:rsidR="008740B2" w:rsidRPr="00A419FD" w:rsidRDefault="00D71E3D" w:rsidP="00EE76ED">
      <w:pPr>
        <w:numPr>
          <w:ilvl w:val="0"/>
          <w:numId w:val="10"/>
        </w:numPr>
        <w:ind w:hanging="36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Introductions  </w:t>
      </w:r>
    </w:p>
    <w:p w14:paraId="18A908EE" w14:textId="186F7CBD" w:rsidR="008740B2" w:rsidRPr="00A419FD" w:rsidRDefault="00715D7D">
      <w:pPr>
        <w:numPr>
          <w:ilvl w:val="0"/>
          <w:numId w:val="10"/>
        </w:numPr>
        <w:ind w:hanging="36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May </w:t>
      </w:r>
      <w:r w:rsidR="00D71E3D" w:rsidRPr="00A419FD">
        <w:rPr>
          <w:rFonts w:asciiTheme="minorHAnsi" w:hAnsiTheme="minorHAnsi"/>
          <w:sz w:val="22"/>
          <w:szCs w:val="22"/>
        </w:rPr>
        <w:t>minutes were accepted</w:t>
      </w:r>
    </w:p>
    <w:p w14:paraId="5EE358F5" w14:textId="77777777" w:rsidR="00257E5C" w:rsidRPr="00A419FD" w:rsidRDefault="00715D7D" w:rsidP="00257E5C">
      <w:pPr>
        <w:pStyle w:val="ListParagraph"/>
        <w:numPr>
          <w:ilvl w:val="0"/>
          <w:numId w:val="10"/>
        </w:numPr>
        <w:ind w:hanging="360"/>
        <w:textAlignment w:val="baseline"/>
        <w:rPr>
          <w:rFonts w:cs="Arial"/>
          <w:color w:val="000000"/>
          <w:sz w:val="22"/>
          <w:szCs w:val="22"/>
        </w:rPr>
      </w:pPr>
      <w:r w:rsidRPr="00A419FD">
        <w:rPr>
          <w:sz w:val="22"/>
          <w:szCs w:val="22"/>
        </w:rPr>
        <w:t xml:space="preserve">Patricia </w:t>
      </w:r>
      <w:r w:rsidR="00257E5C" w:rsidRPr="00A419FD">
        <w:rPr>
          <w:rFonts w:cs="Arial"/>
          <w:color w:val="000000"/>
          <w:sz w:val="22"/>
          <w:szCs w:val="22"/>
        </w:rPr>
        <w:t>reminded the committee what the School Community Council’s main objectives are</w:t>
      </w:r>
    </w:p>
    <w:p w14:paraId="08112C71" w14:textId="12CD0C44" w:rsidR="00715D7D" w:rsidRPr="00A419FD" w:rsidRDefault="00257E5C" w:rsidP="00257E5C">
      <w:pPr>
        <w:numPr>
          <w:ilvl w:val="0"/>
          <w:numId w:val="10"/>
        </w:numPr>
        <w:ind w:hanging="36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 w:cs="Arial"/>
          <w:sz w:val="22"/>
          <w:szCs w:val="22"/>
        </w:rPr>
        <w:t xml:space="preserve">The SCC represents all aspects of the school community from faculty, support staff, administration, students and parents </w:t>
      </w:r>
    </w:p>
    <w:p w14:paraId="43C08B27" w14:textId="24B0C4A4" w:rsidR="000E05A9" w:rsidRPr="00A419FD" w:rsidRDefault="000E05A9" w:rsidP="000E05A9">
      <w:pPr>
        <w:numPr>
          <w:ilvl w:val="1"/>
          <w:numId w:val="10"/>
        </w:numPr>
        <w:ind w:hanging="72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 w:cs="Arial"/>
          <w:sz w:val="22"/>
          <w:szCs w:val="22"/>
        </w:rPr>
        <w:t xml:space="preserve">The SCC was asked to recruit member from the towns that are currently not represented (Ashland, Campton, </w:t>
      </w:r>
      <w:proofErr w:type="spellStart"/>
      <w:r w:rsidRPr="00A419FD">
        <w:rPr>
          <w:rFonts w:asciiTheme="minorHAnsi" w:hAnsiTheme="minorHAnsi" w:cs="Arial"/>
          <w:sz w:val="22"/>
          <w:szCs w:val="22"/>
        </w:rPr>
        <w:t>Rumney</w:t>
      </w:r>
      <w:proofErr w:type="spellEnd"/>
      <w:r w:rsidRPr="00A419FD">
        <w:rPr>
          <w:rFonts w:asciiTheme="minorHAnsi" w:hAnsiTheme="minorHAnsi" w:cs="Arial"/>
          <w:sz w:val="22"/>
          <w:szCs w:val="22"/>
        </w:rPr>
        <w:t>, Thornton, and Wentworth)</w:t>
      </w:r>
    </w:p>
    <w:p w14:paraId="22B1EE44" w14:textId="14DA003E" w:rsidR="005B7238" w:rsidRPr="00A419FD" w:rsidRDefault="000E05A9" w:rsidP="00AD25E7">
      <w:pPr>
        <w:numPr>
          <w:ilvl w:val="2"/>
          <w:numId w:val="10"/>
        </w:numPr>
        <w:ind w:left="171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Parents will be informed about the SCC during Open House</w:t>
      </w:r>
    </w:p>
    <w:p w14:paraId="0A47F6F6" w14:textId="242B1D18" w:rsidR="000E05A9" w:rsidRPr="00A419FD" w:rsidRDefault="00D91305" w:rsidP="000E05A9">
      <w:pPr>
        <w:numPr>
          <w:ilvl w:val="0"/>
          <w:numId w:val="10"/>
        </w:numPr>
        <w:ind w:hanging="36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Bruce Parsons updated the committee on the topic of implementing a Senior Seminar program into the curriculum</w:t>
      </w:r>
    </w:p>
    <w:p w14:paraId="14FA6A39" w14:textId="2507D605" w:rsidR="00D91305" w:rsidRPr="00A419FD" w:rsidRDefault="00D91305" w:rsidP="00D91305">
      <w:pPr>
        <w:numPr>
          <w:ilvl w:val="1"/>
          <w:numId w:val="10"/>
        </w:numPr>
        <w:ind w:left="9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The topic was r</w:t>
      </w:r>
      <w:r w:rsidR="00712F24" w:rsidRPr="00A419FD">
        <w:rPr>
          <w:rFonts w:asciiTheme="minorHAnsi" w:hAnsiTheme="minorHAnsi"/>
          <w:sz w:val="22"/>
          <w:szCs w:val="22"/>
        </w:rPr>
        <w:t>ecommended</w:t>
      </w:r>
      <w:r w:rsidRPr="00A419FD">
        <w:rPr>
          <w:rFonts w:asciiTheme="minorHAnsi" w:hAnsiTheme="minorHAnsi"/>
          <w:sz w:val="22"/>
          <w:szCs w:val="22"/>
        </w:rPr>
        <w:t xml:space="preserve"> to the SCC</w:t>
      </w:r>
      <w:r w:rsidR="00712F24" w:rsidRPr="00A419FD">
        <w:rPr>
          <w:rFonts w:asciiTheme="minorHAnsi" w:hAnsiTheme="minorHAnsi"/>
          <w:sz w:val="22"/>
          <w:szCs w:val="22"/>
        </w:rPr>
        <w:t xml:space="preserve"> by the school board </w:t>
      </w:r>
    </w:p>
    <w:p w14:paraId="6EDD060E" w14:textId="6D052A39" w:rsidR="00712F24" w:rsidRPr="00A419FD" w:rsidRDefault="00D91305" w:rsidP="00D91305">
      <w:pPr>
        <w:numPr>
          <w:ilvl w:val="1"/>
          <w:numId w:val="10"/>
        </w:numPr>
        <w:ind w:left="9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The program would </w:t>
      </w:r>
      <w:r w:rsidR="00712F24" w:rsidRPr="00A419FD">
        <w:rPr>
          <w:rFonts w:asciiTheme="minorHAnsi" w:hAnsiTheme="minorHAnsi"/>
          <w:sz w:val="22"/>
          <w:szCs w:val="22"/>
        </w:rPr>
        <w:t xml:space="preserve">include </w:t>
      </w:r>
      <w:r w:rsidRPr="00A419FD">
        <w:rPr>
          <w:rFonts w:asciiTheme="minorHAnsi" w:hAnsiTheme="minorHAnsi"/>
          <w:sz w:val="22"/>
          <w:szCs w:val="22"/>
        </w:rPr>
        <w:t xml:space="preserve">many facets including </w:t>
      </w:r>
      <w:r w:rsidR="00712F24" w:rsidRPr="00A419FD">
        <w:rPr>
          <w:rFonts w:asciiTheme="minorHAnsi" w:hAnsiTheme="minorHAnsi"/>
          <w:sz w:val="22"/>
          <w:szCs w:val="22"/>
        </w:rPr>
        <w:t xml:space="preserve">wellness, health, business, </w:t>
      </w:r>
      <w:r w:rsidR="00C03FDD" w:rsidRPr="00A419FD">
        <w:rPr>
          <w:rFonts w:asciiTheme="minorHAnsi" w:hAnsiTheme="minorHAnsi"/>
          <w:sz w:val="22"/>
          <w:szCs w:val="22"/>
        </w:rPr>
        <w:t xml:space="preserve">community, </w:t>
      </w:r>
      <w:r w:rsidR="00712F24" w:rsidRPr="00A419FD">
        <w:rPr>
          <w:rFonts w:asciiTheme="minorHAnsi" w:hAnsiTheme="minorHAnsi"/>
          <w:sz w:val="22"/>
          <w:szCs w:val="22"/>
        </w:rPr>
        <w:t xml:space="preserve">and finance aspects </w:t>
      </w:r>
    </w:p>
    <w:p w14:paraId="7A31C590" w14:textId="277D5FD1" w:rsidR="00D91305" w:rsidRPr="00A419FD" w:rsidRDefault="0074431B" w:rsidP="0074431B">
      <w:pPr>
        <w:numPr>
          <w:ilvl w:val="1"/>
          <w:numId w:val="10"/>
        </w:numPr>
        <w:ind w:left="9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Bruce reiterated the success of the Senior Wellness Day held last Spring in Waterville Valley (organized by Denise </w:t>
      </w:r>
      <w:proofErr w:type="spellStart"/>
      <w:r w:rsidRPr="00A419FD">
        <w:rPr>
          <w:rFonts w:asciiTheme="minorHAnsi" w:hAnsiTheme="minorHAnsi"/>
          <w:sz w:val="22"/>
          <w:szCs w:val="22"/>
        </w:rPr>
        <w:t>McGlone</w:t>
      </w:r>
      <w:proofErr w:type="spellEnd"/>
      <w:r w:rsidRPr="00A419FD">
        <w:rPr>
          <w:rFonts w:asciiTheme="minorHAnsi" w:hAnsiTheme="minorHAnsi"/>
          <w:sz w:val="22"/>
          <w:szCs w:val="22"/>
        </w:rPr>
        <w:t>)</w:t>
      </w:r>
    </w:p>
    <w:p w14:paraId="0FD1A002" w14:textId="40454B1F" w:rsidR="0074431B" w:rsidRPr="00A419FD" w:rsidRDefault="006E614D" w:rsidP="0074431B">
      <w:pPr>
        <w:pStyle w:val="ListParagraph"/>
        <w:numPr>
          <w:ilvl w:val="0"/>
          <w:numId w:val="10"/>
        </w:numPr>
        <w:ind w:hanging="360"/>
        <w:rPr>
          <w:sz w:val="22"/>
          <w:szCs w:val="22"/>
        </w:rPr>
      </w:pPr>
      <w:r w:rsidRPr="00A419FD">
        <w:rPr>
          <w:sz w:val="22"/>
          <w:szCs w:val="22"/>
        </w:rPr>
        <w:t>Bob Price introduced the idea of ‘topics’ rather than introducing a required course</w:t>
      </w:r>
    </w:p>
    <w:p w14:paraId="0FCFCE14" w14:textId="6C544896" w:rsidR="00712F24" w:rsidRPr="00A419FD" w:rsidRDefault="006E614D" w:rsidP="00712F24">
      <w:pPr>
        <w:numPr>
          <w:ilvl w:val="1"/>
          <w:numId w:val="10"/>
        </w:numPr>
        <w:ind w:left="9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There are several classes, such as AP classes, that are not conducive to </w:t>
      </w:r>
      <w:r w:rsidR="00AD25E7" w:rsidRPr="00A419FD">
        <w:rPr>
          <w:rFonts w:asciiTheme="minorHAnsi" w:hAnsiTheme="minorHAnsi"/>
          <w:sz w:val="22"/>
          <w:szCs w:val="22"/>
        </w:rPr>
        <w:t xml:space="preserve">implementing </w:t>
      </w:r>
      <w:r w:rsidRPr="00A419FD">
        <w:rPr>
          <w:rFonts w:asciiTheme="minorHAnsi" w:hAnsiTheme="minorHAnsi"/>
          <w:sz w:val="22"/>
          <w:szCs w:val="22"/>
        </w:rPr>
        <w:t xml:space="preserve">a senior </w:t>
      </w:r>
      <w:r w:rsidR="00AD25E7" w:rsidRPr="00A419FD">
        <w:rPr>
          <w:rFonts w:asciiTheme="minorHAnsi" w:hAnsiTheme="minorHAnsi"/>
          <w:sz w:val="22"/>
          <w:szCs w:val="22"/>
        </w:rPr>
        <w:t xml:space="preserve">traditional </w:t>
      </w:r>
      <w:r w:rsidRPr="00A419FD">
        <w:rPr>
          <w:rFonts w:asciiTheme="minorHAnsi" w:hAnsiTheme="minorHAnsi"/>
          <w:sz w:val="22"/>
          <w:szCs w:val="22"/>
        </w:rPr>
        <w:t>seminar class into the curriculum</w:t>
      </w:r>
    </w:p>
    <w:p w14:paraId="59B85D3C" w14:textId="632AB506" w:rsidR="006E614D" w:rsidRPr="00A419FD" w:rsidRDefault="00AD25E7" w:rsidP="00AD25E7">
      <w:pPr>
        <w:numPr>
          <w:ilvl w:val="2"/>
          <w:numId w:val="10"/>
        </w:numPr>
        <w:ind w:left="171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It was proposed that seniors attend </w:t>
      </w:r>
      <w:r w:rsidR="004E7E59" w:rsidRPr="00A419FD">
        <w:rPr>
          <w:rFonts w:asciiTheme="minorHAnsi" w:hAnsiTheme="minorHAnsi"/>
          <w:sz w:val="22"/>
          <w:szCs w:val="22"/>
        </w:rPr>
        <w:t xml:space="preserve">several mandatory, </w:t>
      </w:r>
      <w:r w:rsidRPr="00A419FD">
        <w:rPr>
          <w:rFonts w:asciiTheme="minorHAnsi" w:hAnsiTheme="minorHAnsi"/>
          <w:sz w:val="22"/>
          <w:szCs w:val="22"/>
        </w:rPr>
        <w:t xml:space="preserve">in-depth </w:t>
      </w:r>
      <w:r w:rsidR="001D4923" w:rsidRPr="00A419FD">
        <w:rPr>
          <w:rFonts w:asciiTheme="minorHAnsi" w:hAnsiTheme="minorHAnsi"/>
          <w:sz w:val="22"/>
          <w:szCs w:val="22"/>
        </w:rPr>
        <w:t xml:space="preserve">90-minute </w:t>
      </w:r>
      <w:r w:rsidRPr="00A419FD">
        <w:rPr>
          <w:rFonts w:asciiTheme="minorHAnsi" w:hAnsiTheme="minorHAnsi"/>
          <w:sz w:val="22"/>
          <w:szCs w:val="22"/>
        </w:rPr>
        <w:t>seminars throughout the year</w:t>
      </w:r>
      <w:r w:rsidR="004E7E59" w:rsidRPr="00A419FD">
        <w:rPr>
          <w:rFonts w:asciiTheme="minorHAnsi" w:hAnsiTheme="minorHAnsi"/>
          <w:sz w:val="22"/>
          <w:szCs w:val="22"/>
        </w:rPr>
        <w:t xml:space="preserve"> (perhaps 1 per quarter)</w:t>
      </w:r>
      <w:r w:rsidRPr="00A419FD">
        <w:rPr>
          <w:rFonts w:asciiTheme="minorHAnsi" w:hAnsiTheme="minorHAnsi"/>
          <w:sz w:val="22"/>
          <w:szCs w:val="22"/>
        </w:rPr>
        <w:t>, similar to a</w:t>
      </w:r>
      <w:r w:rsidR="004E7E59" w:rsidRPr="00A419FD">
        <w:rPr>
          <w:rFonts w:asciiTheme="minorHAnsi" w:hAnsiTheme="minorHAnsi"/>
          <w:sz w:val="22"/>
          <w:szCs w:val="22"/>
        </w:rPr>
        <w:t>n</w:t>
      </w:r>
      <w:r w:rsidRPr="00A419FD">
        <w:rPr>
          <w:rFonts w:asciiTheme="minorHAnsi" w:hAnsiTheme="minorHAnsi"/>
          <w:sz w:val="22"/>
          <w:szCs w:val="22"/>
        </w:rPr>
        <w:t xml:space="preserve"> </w:t>
      </w:r>
      <w:r w:rsidR="004E7E59" w:rsidRPr="00A419FD">
        <w:rPr>
          <w:rFonts w:asciiTheme="minorHAnsi" w:hAnsiTheme="minorHAnsi"/>
          <w:sz w:val="22"/>
          <w:szCs w:val="22"/>
        </w:rPr>
        <w:t xml:space="preserve">assembly or </w:t>
      </w:r>
      <w:r w:rsidRPr="00A419FD">
        <w:rPr>
          <w:rFonts w:asciiTheme="minorHAnsi" w:hAnsiTheme="minorHAnsi"/>
          <w:sz w:val="22"/>
          <w:szCs w:val="22"/>
        </w:rPr>
        <w:t>presentation</w:t>
      </w:r>
    </w:p>
    <w:p w14:paraId="0029C186" w14:textId="77777777" w:rsidR="004E7E59" w:rsidRPr="00A419FD" w:rsidRDefault="00AD25E7" w:rsidP="00D52281">
      <w:pPr>
        <w:numPr>
          <w:ilvl w:val="3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This option </w:t>
      </w:r>
      <w:r w:rsidR="00D52281" w:rsidRPr="00A419FD">
        <w:rPr>
          <w:rFonts w:asciiTheme="minorHAnsi" w:hAnsiTheme="minorHAnsi"/>
          <w:sz w:val="22"/>
          <w:szCs w:val="22"/>
        </w:rPr>
        <w:t xml:space="preserve">would </w:t>
      </w:r>
      <w:r w:rsidRPr="00A419FD">
        <w:rPr>
          <w:rFonts w:asciiTheme="minorHAnsi" w:hAnsiTheme="minorHAnsi"/>
          <w:sz w:val="22"/>
          <w:szCs w:val="22"/>
        </w:rPr>
        <w:t xml:space="preserve">result in </w:t>
      </w:r>
      <w:r w:rsidR="00D52281" w:rsidRPr="00A419FD">
        <w:rPr>
          <w:rFonts w:asciiTheme="minorHAnsi" w:hAnsiTheme="minorHAnsi"/>
          <w:sz w:val="22"/>
          <w:szCs w:val="22"/>
        </w:rPr>
        <w:t xml:space="preserve">a </w:t>
      </w:r>
      <w:r w:rsidRPr="00A419FD">
        <w:rPr>
          <w:rFonts w:asciiTheme="minorHAnsi" w:hAnsiTheme="minorHAnsi"/>
          <w:sz w:val="22"/>
          <w:szCs w:val="22"/>
        </w:rPr>
        <w:t xml:space="preserve">normal scheduling </w:t>
      </w:r>
      <w:r w:rsidR="00D52281" w:rsidRPr="00A419FD">
        <w:rPr>
          <w:rFonts w:asciiTheme="minorHAnsi" w:hAnsiTheme="minorHAnsi"/>
          <w:sz w:val="22"/>
          <w:szCs w:val="22"/>
        </w:rPr>
        <w:t>routine</w:t>
      </w:r>
    </w:p>
    <w:p w14:paraId="54F4EEB6" w14:textId="77777777" w:rsidR="004D0EB4" w:rsidRDefault="004E7E59" w:rsidP="004D0EB4">
      <w:pPr>
        <w:numPr>
          <w:ilvl w:val="3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S</w:t>
      </w:r>
      <w:r w:rsidR="00D52281" w:rsidRPr="00A419FD">
        <w:rPr>
          <w:rFonts w:asciiTheme="minorHAnsi" w:hAnsiTheme="minorHAnsi"/>
          <w:sz w:val="22"/>
          <w:szCs w:val="22"/>
        </w:rPr>
        <w:t>taffing would not be an issue</w:t>
      </w:r>
    </w:p>
    <w:p w14:paraId="09971055" w14:textId="77777777" w:rsidR="004D0EB4" w:rsidRPr="004D0EB4" w:rsidRDefault="004D0EB4" w:rsidP="004D0EB4">
      <w:pPr>
        <w:numPr>
          <w:ilvl w:val="3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4D0EB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Bruce researched 88 schools throughout New Hampshire regarding Senior Seminar. Currently, there are no schools that offer a Senior Seminar class that reaches beyond financial aspects</w:t>
      </w:r>
      <w:r w:rsidRPr="004D0EB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4D0EB4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within their curriculum</w:t>
      </w:r>
    </w:p>
    <w:p w14:paraId="5A52D4C6" w14:textId="035A3DD0" w:rsidR="004E7E59" w:rsidRPr="004D0EB4" w:rsidRDefault="004E7E59" w:rsidP="004D0EB4">
      <w:pPr>
        <w:pStyle w:val="ListParagraph"/>
        <w:numPr>
          <w:ilvl w:val="0"/>
          <w:numId w:val="10"/>
        </w:numPr>
        <w:tabs>
          <w:tab w:val="left" w:pos="1890"/>
        </w:tabs>
        <w:ind w:hanging="360"/>
        <w:rPr>
          <w:sz w:val="22"/>
          <w:szCs w:val="22"/>
        </w:rPr>
      </w:pPr>
      <w:r w:rsidRPr="004D0EB4">
        <w:rPr>
          <w:sz w:val="22"/>
          <w:szCs w:val="22"/>
        </w:rPr>
        <w:t>The concept of ‘Mandatory’ was discussed</w:t>
      </w:r>
    </w:p>
    <w:p w14:paraId="112C0AF7" w14:textId="4251F43B" w:rsidR="00702084" w:rsidRPr="00A419FD" w:rsidRDefault="00702084" w:rsidP="00095B9F">
      <w:pPr>
        <w:numPr>
          <w:ilvl w:val="2"/>
          <w:numId w:val="10"/>
        </w:numPr>
        <w:tabs>
          <w:tab w:val="left" w:pos="1890"/>
        </w:tabs>
        <w:ind w:left="1890" w:hanging="45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The issues that would be covered within each seminar would be issues that are pertinent to </w:t>
      </w:r>
      <w:r w:rsidR="00095B9F" w:rsidRPr="00A419FD">
        <w:rPr>
          <w:rFonts w:asciiTheme="minorHAnsi" w:hAnsiTheme="minorHAnsi"/>
          <w:sz w:val="22"/>
          <w:szCs w:val="22"/>
        </w:rPr>
        <w:t>preparing students for their future as competent, informed adults who possess ‘life skills’ (ex: How to balance a checkbook)</w:t>
      </w:r>
    </w:p>
    <w:p w14:paraId="4D572759" w14:textId="002F930E" w:rsidR="00C04636" w:rsidRPr="00A419FD" w:rsidRDefault="00095B9F" w:rsidP="00C04636">
      <w:pPr>
        <w:numPr>
          <w:ilvl w:val="2"/>
          <w:numId w:val="10"/>
        </w:numPr>
        <w:tabs>
          <w:tab w:val="left" w:pos="1890"/>
        </w:tabs>
        <w:ind w:left="1890" w:hanging="45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If the program is optional, there is the possibility that students may not choose to participate due to the ‘culture’ of senior year</w:t>
      </w:r>
    </w:p>
    <w:p w14:paraId="4BD6616C" w14:textId="5D522001" w:rsidR="001D4923" w:rsidRPr="00A419FD" w:rsidRDefault="001D4923" w:rsidP="001D4923">
      <w:pPr>
        <w:numPr>
          <w:ilvl w:val="0"/>
          <w:numId w:val="10"/>
        </w:numPr>
        <w:tabs>
          <w:tab w:val="left" w:pos="1890"/>
        </w:tabs>
        <w:ind w:hanging="36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The SCC has been asked to research possible topics for the </w:t>
      </w:r>
      <w:r w:rsidR="00A21CF6" w:rsidRPr="00A419FD">
        <w:rPr>
          <w:rFonts w:asciiTheme="minorHAnsi" w:hAnsiTheme="minorHAnsi"/>
          <w:sz w:val="22"/>
          <w:szCs w:val="22"/>
        </w:rPr>
        <w:t xml:space="preserve">senior seminar </w:t>
      </w:r>
      <w:r w:rsidR="00E62E2A" w:rsidRPr="00A419FD">
        <w:rPr>
          <w:rFonts w:asciiTheme="minorHAnsi" w:hAnsiTheme="minorHAnsi"/>
          <w:sz w:val="22"/>
          <w:szCs w:val="22"/>
        </w:rPr>
        <w:t xml:space="preserve">‘assembly’ </w:t>
      </w:r>
      <w:r w:rsidR="00A21CF6" w:rsidRPr="00A419FD">
        <w:rPr>
          <w:rFonts w:asciiTheme="minorHAnsi" w:hAnsiTheme="minorHAnsi"/>
          <w:sz w:val="22"/>
          <w:szCs w:val="22"/>
        </w:rPr>
        <w:t>program</w:t>
      </w:r>
    </w:p>
    <w:p w14:paraId="0786D2D4" w14:textId="79B0A472" w:rsidR="004E7E59" w:rsidRPr="00A419FD" w:rsidRDefault="00A21CF6" w:rsidP="004E7E59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proofErr w:type="spellStart"/>
      <w:r w:rsidRPr="00A419FD">
        <w:rPr>
          <w:rFonts w:asciiTheme="minorHAnsi" w:hAnsiTheme="minorHAnsi"/>
          <w:sz w:val="22"/>
          <w:szCs w:val="22"/>
        </w:rPr>
        <w:lastRenderedPageBreak/>
        <w:t>Teniel</w:t>
      </w:r>
      <w:proofErr w:type="spellEnd"/>
      <w:r w:rsidRPr="00A419FD">
        <w:rPr>
          <w:rFonts w:asciiTheme="minorHAnsi" w:hAnsiTheme="minorHAnsi"/>
          <w:sz w:val="22"/>
          <w:szCs w:val="22"/>
        </w:rPr>
        <w:t xml:space="preserve"> Torino was introduced and shared information centered</w:t>
      </w:r>
      <w:r w:rsidR="00014703" w:rsidRPr="00A419FD">
        <w:rPr>
          <w:rFonts w:asciiTheme="minorHAnsi" w:hAnsiTheme="minorHAnsi"/>
          <w:sz w:val="22"/>
          <w:szCs w:val="22"/>
        </w:rPr>
        <w:t xml:space="preserve"> around the ‘Signs of Suicide</w:t>
      </w:r>
      <w:r w:rsidR="00281532" w:rsidRPr="00A419FD">
        <w:rPr>
          <w:rFonts w:asciiTheme="minorHAnsi" w:hAnsiTheme="minorHAnsi"/>
          <w:sz w:val="22"/>
          <w:szCs w:val="22"/>
        </w:rPr>
        <w:t>’ P</w:t>
      </w:r>
      <w:r w:rsidRPr="00A419FD">
        <w:rPr>
          <w:rFonts w:asciiTheme="minorHAnsi" w:hAnsiTheme="minorHAnsi"/>
          <w:sz w:val="22"/>
          <w:szCs w:val="22"/>
        </w:rPr>
        <w:t xml:space="preserve">rogram, a topic that will be </w:t>
      </w:r>
      <w:r w:rsidR="0000686C" w:rsidRPr="00A419FD">
        <w:rPr>
          <w:rFonts w:asciiTheme="minorHAnsi" w:hAnsiTheme="minorHAnsi"/>
          <w:sz w:val="22"/>
          <w:szCs w:val="22"/>
        </w:rPr>
        <w:t>implemented</w:t>
      </w:r>
      <w:r w:rsidRPr="00A419FD">
        <w:rPr>
          <w:rFonts w:asciiTheme="minorHAnsi" w:hAnsiTheme="minorHAnsi"/>
          <w:sz w:val="22"/>
          <w:szCs w:val="22"/>
        </w:rPr>
        <w:t xml:space="preserve"> </w:t>
      </w:r>
      <w:r w:rsidR="00014703" w:rsidRPr="00A419FD">
        <w:rPr>
          <w:rFonts w:asciiTheme="minorHAnsi" w:hAnsiTheme="minorHAnsi"/>
          <w:sz w:val="22"/>
          <w:szCs w:val="22"/>
        </w:rPr>
        <w:t>into Senior Seminar Curriculum</w:t>
      </w:r>
    </w:p>
    <w:p w14:paraId="531FE938" w14:textId="0DB17709" w:rsidR="00014703" w:rsidRPr="00A419FD" w:rsidRDefault="00014703" w:rsidP="002913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The program is designed </w:t>
      </w:r>
      <w:r w:rsidR="00291332" w:rsidRPr="00A419FD">
        <w:rPr>
          <w:rFonts w:asciiTheme="minorHAnsi" w:hAnsiTheme="minorHAnsi"/>
          <w:sz w:val="22"/>
          <w:szCs w:val="22"/>
        </w:rPr>
        <w:t xml:space="preserve">around the acronym </w:t>
      </w:r>
      <w:r w:rsidR="00AF3BCE">
        <w:rPr>
          <w:rFonts w:asciiTheme="minorHAnsi" w:hAnsiTheme="minorHAnsi"/>
          <w:sz w:val="22"/>
          <w:szCs w:val="22"/>
        </w:rPr>
        <w:t>A</w:t>
      </w:r>
      <w:r w:rsidR="00AF3BCE" w:rsidRPr="00A419FD">
        <w:rPr>
          <w:rFonts w:asciiTheme="minorHAnsi" w:hAnsiTheme="minorHAnsi"/>
          <w:sz w:val="22"/>
          <w:szCs w:val="22"/>
        </w:rPr>
        <w:t>cknowledge</w:t>
      </w:r>
      <w:r w:rsidR="00291332" w:rsidRPr="00A419FD">
        <w:rPr>
          <w:rFonts w:asciiTheme="minorHAnsi" w:hAnsiTheme="minorHAnsi"/>
          <w:sz w:val="22"/>
          <w:szCs w:val="22"/>
        </w:rPr>
        <w:t xml:space="preserve">, Care, and Tell </w:t>
      </w:r>
      <w:r w:rsidR="009768F6">
        <w:rPr>
          <w:rFonts w:asciiTheme="minorHAnsi" w:hAnsiTheme="minorHAnsi"/>
          <w:sz w:val="22"/>
          <w:szCs w:val="22"/>
        </w:rPr>
        <w:t>a</w:t>
      </w:r>
      <w:r w:rsidR="00291332" w:rsidRPr="00A419FD">
        <w:rPr>
          <w:rFonts w:asciiTheme="minorHAnsi" w:hAnsiTheme="minorHAnsi"/>
          <w:sz w:val="22"/>
          <w:szCs w:val="22"/>
        </w:rPr>
        <w:t>nd offers a</w:t>
      </w:r>
      <w:r w:rsidRPr="00A419FD">
        <w:rPr>
          <w:rFonts w:asciiTheme="minorHAnsi" w:hAnsiTheme="minorHAnsi"/>
          <w:sz w:val="22"/>
          <w:szCs w:val="22"/>
        </w:rPr>
        <w:t xml:space="preserve"> </w:t>
      </w:r>
      <w:r w:rsidR="00291332" w:rsidRPr="00A419FD">
        <w:rPr>
          <w:rFonts w:asciiTheme="minorHAnsi" w:hAnsiTheme="minorHAnsi"/>
          <w:sz w:val="22"/>
          <w:szCs w:val="22"/>
        </w:rPr>
        <w:t>60-minute</w:t>
      </w:r>
      <w:r w:rsidRPr="00A419FD">
        <w:rPr>
          <w:rFonts w:asciiTheme="minorHAnsi" w:hAnsiTheme="minorHAnsi"/>
          <w:sz w:val="22"/>
          <w:szCs w:val="22"/>
        </w:rPr>
        <w:t xml:space="preserve"> </w:t>
      </w:r>
      <w:r w:rsidR="00291332" w:rsidRPr="00A419FD">
        <w:rPr>
          <w:rFonts w:asciiTheme="minorHAnsi" w:hAnsiTheme="minorHAnsi"/>
          <w:sz w:val="22"/>
          <w:szCs w:val="22"/>
        </w:rPr>
        <w:t>seminar, which</w:t>
      </w:r>
      <w:r w:rsidRPr="00A419FD">
        <w:rPr>
          <w:rFonts w:asciiTheme="minorHAnsi" w:hAnsiTheme="minorHAnsi"/>
          <w:sz w:val="22"/>
          <w:szCs w:val="22"/>
        </w:rPr>
        <w:t xml:space="preserve"> </w:t>
      </w:r>
      <w:r w:rsidR="00291332" w:rsidRPr="00A419FD">
        <w:rPr>
          <w:rFonts w:asciiTheme="minorHAnsi" w:hAnsiTheme="minorHAnsi"/>
          <w:sz w:val="22"/>
          <w:szCs w:val="22"/>
        </w:rPr>
        <w:t xml:space="preserve">is created to generate a peer dynamic that </w:t>
      </w:r>
      <w:r w:rsidRPr="00A419FD">
        <w:rPr>
          <w:rFonts w:asciiTheme="minorHAnsi" w:hAnsiTheme="minorHAnsi"/>
          <w:sz w:val="22"/>
          <w:szCs w:val="22"/>
        </w:rPr>
        <w:t xml:space="preserve">includes </w:t>
      </w:r>
      <w:r w:rsidR="00291332" w:rsidRPr="00A419FD">
        <w:rPr>
          <w:rFonts w:asciiTheme="minorHAnsi" w:hAnsiTheme="minorHAnsi"/>
          <w:sz w:val="22"/>
          <w:szCs w:val="22"/>
        </w:rPr>
        <w:t>vi</w:t>
      </w:r>
      <w:r w:rsidR="009768F6">
        <w:rPr>
          <w:rFonts w:asciiTheme="minorHAnsi" w:hAnsiTheme="minorHAnsi"/>
          <w:sz w:val="22"/>
          <w:szCs w:val="22"/>
        </w:rPr>
        <w:t>gnette</w:t>
      </w:r>
      <w:r w:rsidR="00291332" w:rsidRPr="00A419FD">
        <w:rPr>
          <w:rFonts w:asciiTheme="minorHAnsi" w:hAnsiTheme="minorHAnsi"/>
          <w:sz w:val="22"/>
          <w:szCs w:val="22"/>
        </w:rPr>
        <w:t xml:space="preserve"> and small group discussion. </w:t>
      </w:r>
    </w:p>
    <w:p w14:paraId="0F0FE301" w14:textId="10D43B17" w:rsidR="00291332" w:rsidRPr="00A419FD" w:rsidRDefault="00291332" w:rsidP="002913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It provides a clear and concise format </w:t>
      </w:r>
    </w:p>
    <w:p w14:paraId="44744AD6" w14:textId="662F9CC7" w:rsidR="00281532" w:rsidRPr="00A419FD" w:rsidRDefault="00281532" w:rsidP="00281532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Other </w:t>
      </w:r>
      <w:r w:rsidR="00B66EF1" w:rsidRPr="00A419FD">
        <w:rPr>
          <w:rFonts w:asciiTheme="minorHAnsi" w:hAnsiTheme="minorHAnsi"/>
          <w:sz w:val="22"/>
          <w:szCs w:val="22"/>
        </w:rPr>
        <w:t xml:space="preserve">popular </w:t>
      </w:r>
      <w:r w:rsidRPr="00A419FD">
        <w:rPr>
          <w:rFonts w:asciiTheme="minorHAnsi" w:hAnsiTheme="minorHAnsi"/>
          <w:sz w:val="22"/>
          <w:szCs w:val="22"/>
        </w:rPr>
        <w:t>topic ideas were brought forth from last year’s Senior Wellness Day at Waterville Valley</w:t>
      </w:r>
    </w:p>
    <w:p w14:paraId="73BFB063" w14:textId="4BD014B3" w:rsidR="00281532" w:rsidRPr="00A419FD" w:rsidRDefault="00281532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Perseverance and Resiliency</w:t>
      </w:r>
    </w:p>
    <w:p w14:paraId="3F4525A1" w14:textId="3E334DA8" w:rsidR="00291332" w:rsidRPr="00A419FD" w:rsidRDefault="00281532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Finance</w:t>
      </w:r>
    </w:p>
    <w:p w14:paraId="4A150C02" w14:textId="247A8E08" w:rsidR="00281532" w:rsidRPr="00A419FD" w:rsidRDefault="00281532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College Life</w:t>
      </w:r>
    </w:p>
    <w:p w14:paraId="1D2B0F56" w14:textId="67268D5E" w:rsidR="00281532" w:rsidRPr="00A419FD" w:rsidRDefault="00281532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CPR</w:t>
      </w:r>
    </w:p>
    <w:p w14:paraId="71B7F5D5" w14:textId="395EF101" w:rsidR="00B66EF1" w:rsidRPr="00A419FD" w:rsidRDefault="00B66EF1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Wellness</w:t>
      </w:r>
    </w:p>
    <w:p w14:paraId="18B09621" w14:textId="396F4928" w:rsidR="00B66EF1" w:rsidRPr="00A419FD" w:rsidRDefault="00B66EF1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Nutrition </w:t>
      </w:r>
    </w:p>
    <w:p w14:paraId="497C1CF2" w14:textId="22A8F2D3" w:rsidR="00B66EF1" w:rsidRPr="00A419FD" w:rsidRDefault="00B66EF1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Career Development</w:t>
      </w:r>
    </w:p>
    <w:p w14:paraId="3DD4BFE7" w14:textId="25D2CDA5" w:rsidR="00E62E2A" w:rsidRPr="00A419FD" w:rsidRDefault="00E62E2A" w:rsidP="00281532">
      <w:pPr>
        <w:numPr>
          <w:ilvl w:val="2"/>
          <w:numId w:val="10"/>
        </w:numPr>
        <w:tabs>
          <w:tab w:val="left" w:pos="1890"/>
        </w:tabs>
        <w:ind w:hanging="9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Conflict Resolution </w:t>
      </w:r>
    </w:p>
    <w:p w14:paraId="69CFC4F3" w14:textId="2A28192F" w:rsidR="00B66EF1" w:rsidRPr="00A419FD" w:rsidRDefault="00B66EF1" w:rsidP="00B66EF1">
      <w:pPr>
        <w:numPr>
          <w:ilvl w:val="2"/>
          <w:numId w:val="10"/>
        </w:numPr>
        <w:tabs>
          <w:tab w:val="left" w:pos="1890"/>
        </w:tabs>
        <w:ind w:left="2610" w:hanging="18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Senior Wellness Day will be held again in the Spring in 2018</w:t>
      </w:r>
    </w:p>
    <w:p w14:paraId="4D0A3EDE" w14:textId="01B33800" w:rsidR="00281532" w:rsidRPr="00A419FD" w:rsidRDefault="00281532" w:rsidP="00281532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It was suggested that students are surveyed to find out what skills are valuable to them</w:t>
      </w:r>
    </w:p>
    <w:p w14:paraId="0A507A53" w14:textId="2D92E0E3" w:rsidR="00B66EF1" w:rsidRPr="00A419FD" w:rsidRDefault="00B66EF1" w:rsidP="00B66EF1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It was suggested that </w:t>
      </w:r>
      <w:r w:rsidR="009768F6" w:rsidRPr="00A419FD">
        <w:rPr>
          <w:rFonts w:asciiTheme="minorHAnsi" w:hAnsiTheme="minorHAnsi"/>
          <w:sz w:val="22"/>
          <w:szCs w:val="22"/>
        </w:rPr>
        <w:t>assemblies</w:t>
      </w:r>
      <w:r w:rsidRPr="00A419FD">
        <w:rPr>
          <w:rFonts w:asciiTheme="minorHAnsi" w:hAnsiTheme="minorHAnsi"/>
          <w:sz w:val="22"/>
          <w:szCs w:val="22"/>
        </w:rPr>
        <w:t xml:space="preserve"> are presented for a half </w:t>
      </w:r>
      <w:proofErr w:type="spellStart"/>
      <w:r w:rsidRPr="00A419FD">
        <w:rPr>
          <w:rFonts w:asciiTheme="minorHAnsi" w:hAnsiTheme="minorHAnsi"/>
          <w:sz w:val="22"/>
          <w:szCs w:val="22"/>
        </w:rPr>
        <w:t>and</w:t>
      </w:r>
      <w:proofErr w:type="spellEnd"/>
      <w:r w:rsidRPr="00A419FD">
        <w:rPr>
          <w:rFonts w:asciiTheme="minorHAnsi" w:hAnsiTheme="minorHAnsi"/>
          <w:sz w:val="22"/>
          <w:szCs w:val="22"/>
        </w:rPr>
        <w:t xml:space="preserve"> hour, followed by a longer period of time for students to participate in more intimate break-out sessions </w:t>
      </w:r>
    </w:p>
    <w:p w14:paraId="32A2AA65" w14:textId="4DE9027B" w:rsidR="00E62E2A" w:rsidRPr="00A419FD" w:rsidRDefault="00B66EF1" w:rsidP="00E62E2A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Student representative were asked to discuss topic ideas with their classmates so that more of the student population is represented </w:t>
      </w:r>
    </w:p>
    <w:p w14:paraId="25B93A54" w14:textId="7075CF3F" w:rsidR="00A419FD" w:rsidRPr="00A419FD" w:rsidRDefault="00A419FD" w:rsidP="00E62E2A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Implementing the topic of drug addiction was discussed </w:t>
      </w:r>
    </w:p>
    <w:p w14:paraId="0C396494" w14:textId="66E60B5A" w:rsidR="00291332" w:rsidRPr="00A419FD" w:rsidRDefault="00E62E2A" w:rsidP="00291332">
      <w:pPr>
        <w:numPr>
          <w:ilvl w:val="0"/>
          <w:numId w:val="10"/>
        </w:numPr>
        <w:tabs>
          <w:tab w:val="left" w:pos="1890"/>
        </w:tabs>
        <w:ind w:hanging="36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Bruce spoke about the topic of the NEASC</w:t>
      </w:r>
    </w:p>
    <w:p w14:paraId="4E862103" w14:textId="09D728D5" w:rsidR="00522AE2" w:rsidRPr="00A419FD" w:rsidRDefault="00522AE2" w:rsidP="00522AE2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 xml:space="preserve">PRHS is participating in the new accreditation process as an early adopter to the program </w:t>
      </w:r>
    </w:p>
    <w:p w14:paraId="1E4629DB" w14:textId="64FE4973" w:rsidR="00522AE2" w:rsidRPr="00A419FD" w:rsidRDefault="00522AE2" w:rsidP="00522AE2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PRHS will be evaluated in 2020</w:t>
      </w:r>
    </w:p>
    <w:p w14:paraId="04C06C10" w14:textId="65654329" w:rsidR="00522AE2" w:rsidRPr="00A419FD" w:rsidRDefault="00522AE2" w:rsidP="00522AE2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There will be a workshop held on September 26</w:t>
      </w:r>
      <w:r w:rsidRPr="00A419FD">
        <w:rPr>
          <w:rFonts w:asciiTheme="minorHAnsi" w:hAnsiTheme="minorHAnsi"/>
          <w:sz w:val="22"/>
          <w:szCs w:val="22"/>
          <w:vertAlign w:val="superscript"/>
        </w:rPr>
        <w:t>th</w:t>
      </w:r>
      <w:r w:rsidRPr="00A419FD">
        <w:rPr>
          <w:rFonts w:asciiTheme="minorHAnsi" w:hAnsiTheme="minorHAnsi"/>
          <w:sz w:val="22"/>
          <w:szCs w:val="22"/>
        </w:rPr>
        <w:t xml:space="preserve"> geared towards staff group leaders</w:t>
      </w:r>
    </w:p>
    <w:p w14:paraId="6E39A3CC" w14:textId="7646F610" w:rsidR="007E636F" w:rsidRPr="0098170D" w:rsidRDefault="007E636F" w:rsidP="007E636F">
      <w:pPr>
        <w:numPr>
          <w:ilvl w:val="1"/>
          <w:numId w:val="10"/>
        </w:numPr>
        <w:tabs>
          <w:tab w:val="left" w:pos="1890"/>
        </w:tabs>
        <w:ind w:left="1890" w:hanging="270"/>
        <w:rPr>
          <w:rFonts w:asciiTheme="minorHAnsi" w:hAnsiTheme="minorHAnsi"/>
          <w:color w:val="auto"/>
          <w:sz w:val="22"/>
          <w:szCs w:val="22"/>
        </w:rPr>
      </w:pPr>
      <w:r w:rsidRPr="0098170D">
        <w:rPr>
          <w:rFonts w:asciiTheme="minorHAnsi" w:hAnsiTheme="minorHAnsi"/>
          <w:color w:val="auto"/>
          <w:sz w:val="22"/>
          <w:szCs w:val="22"/>
        </w:rPr>
        <w:t>As PRHS examines the NEASC Standards and writes the self-study,</w:t>
      </w:r>
    </w:p>
    <w:p w14:paraId="78CE725A" w14:textId="03836630" w:rsidR="00522AE2" w:rsidRPr="0098170D" w:rsidRDefault="007E636F" w:rsidP="007E636F">
      <w:pPr>
        <w:tabs>
          <w:tab w:val="left" w:pos="1890"/>
        </w:tabs>
        <w:ind w:left="1890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98170D">
        <w:rPr>
          <w:rFonts w:asciiTheme="minorHAnsi" w:hAnsiTheme="minorHAnsi"/>
          <w:color w:val="auto"/>
          <w:sz w:val="22"/>
          <w:szCs w:val="22"/>
        </w:rPr>
        <w:t>t</w:t>
      </w:r>
      <w:r w:rsidR="00522AE2" w:rsidRPr="0098170D">
        <w:rPr>
          <w:rFonts w:asciiTheme="minorHAnsi" w:hAnsiTheme="minorHAnsi"/>
          <w:color w:val="auto"/>
          <w:sz w:val="22"/>
          <w:szCs w:val="22"/>
        </w:rPr>
        <w:t>he</w:t>
      </w:r>
      <w:proofErr w:type="gramEnd"/>
      <w:r w:rsidR="00522AE2" w:rsidRPr="0098170D">
        <w:rPr>
          <w:rFonts w:asciiTheme="minorHAnsi" w:hAnsiTheme="minorHAnsi"/>
          <w:color w:val="auto"/>
          <w:sz w:val="22"/>
          <w:szCs w:val="22"/>
        </w:rPr>
        <w:t xml:space="preserve"> SCC will serve </w:t>
      </w:r>
      <w:r w:rsidRPr="0098170D">
        <w:rPr>
          <w:rFonts w:asciiTheme="minorHAnsi" w:hAnsiTheme="minorHAnsi"/>
          <w:color w:val="auto"/>
          <w:sz w:val="22"/>
          <w:szCs w:val="22"/>
        </w:rPr>
        <w:t xml:space="preserve">as a venue for  feedback from all </w:t>
      </w:r>
      <w:r w:rsidR="00522AE2" w:rsidRPr="0098170D">
        <w:rPr>
          <w:rFonts w:asciiTheme="minorHAnsi" w:hAnsiTheme="minorHAnsi"/>
          <w:color w:val="auto"/>
          <w:sz w:val="22"/>
          <w:szCs w:val="22"/>
        </w:rPr>
        <w:t xml:space="preserve">stakeholders </w:t>
      </w:r>
      <w:r w:rsidRPr="0098170D">
        <w:rPr>
          <w:rFonts w:asciiTheme="minorHAnsi" w:hAnsiTheme="minorHAnsi"/>
          <w:color w:val="auto"/>
          <w:sz w:val="22"/>
          <w:szCs w:val="22"/>
        </w:rPr>
        <w:t xml:space="preserve">in </w:t>
      </w:r>
      <w:r w:rsidR="00522AE2" w:rsidRPr="0098170D">
        <w:rPr>
          <w:rFonts w:asciiTheme="minorHAnsi" w:hAnsiTheme="minorHAnsi"/>
          <w:color w:val="auto"/>
          <w:sz w:val="22"/>
          <w:szCs w:val="22"/>
        </w:rPr>
        <w:t xml:space="preserve">the community </w:t>
      </w:r>
      <w:r w:rsidRPr="0098170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09874364" w14:textId="75D4A813" w:rsidR="00A419FD" w:rsidRDefault="00A419FD" w:rsidP="00A419FD">
      <w:pPr>
        <w:pStyle w:val="ListParagraph"/>
        <w:numPr>
          <w:ilvl w:val="0"/>
          <w:numId w:val="10"/>
        </w:numPr>
        <w:tabs>
          <w:tab w:val="left" w:pos="1890"/>
        </w:tabs>
        <w:ind w:hanging="360"/>
        <w:rPr>
          <w:sz w:val="22"/>
          <w:szCs w:val="22"/>
        </w:rPr>
      </w:pPr>
      <w:r w:rsidRPr="00A419FD">
        <w:rPr>
          <w:sz w:val="22"/>
          <w:szCs w:val="22"/>
        </w:rPr>
        <w:t xml:space="preserve">The school board asked Bob to provide </w:t>
      </w:r>
      <w:r>
        <w:rPr>
          <w:sz w:val="22"/>
          <w:szCs w:val="22"/>
        </w:rPr>
        <w:t>the SCC with handout at the October meeting outlining how many credits students need during each of their 4 years of high school</w:t>
      </w:r>
      <w:r w:rsidRPr="00A419FD">
        <w:rPr>
          <w:sz w:val="22"/>
          <w:szCs w:val="22"/>
        </w:rPr>
        <w:t xml:space="preserve"> </w:t>
      </w:r>
    </w:p>
    <w:p w14:paraId="7837AE6A" w14:textId="4D893690" w:rsidR="008F2DCE" w:rsidRPr="00A419FD" w:rsidRDefault="008F2DCE" w:rsidP="00A419FD">
      <w:pPr>
        <w:pStyle w:val="ListParagraph"/>
        <w:numPr>
          <w:ilvl w:val="0"/>
          <w:numId w:val="10"/>
        </w:numPr>
        <w:tabs>
          <w:tab w:val="left" w:pos="1890"/>
        </w:tabs>
        <w:ind w:hanging="360"/>
        <w:rPr>
          <w:sz w:val="22"/>
          <w:szCs w:val="22"/>
        </w:rPr>
      </w:pPr>
      <w:r>
        <w:rPr>
          <w:rFonts w:ascii="Calibri" w:hAnsi="Calibri"/>
          <w:color w:val="000000"/>
        </w:rPr>
        <w:t xml:space="preserve">SCC </w:t>
      </w:r>
      <w:r>
        <w:rPr>
          <w:rFonts w:ascii="Calibri" w:hAnsi="Calibri"/>
          <w:color w:val="000000"/>
        </w:rPr>
        <w:t>confirmed that it will be meeting on the first</w:t>
      </w:r>
      <w:r>
        <w:rPr>
          <w:rFonts w:ascii="Calibri" w:hAnsi="Calibri"/>
          <w:color w:val="000000"/>
        </w:rPr>
        <w:t xml:space="preserve"> Monday of every month</w:t>
      </w:r>
    </w:p>
    <w:p w14:paraId="2515BA02" w14:textId="77777777" w:rsidR="00C03FDD" w:rsidRPr="00A419FD" w:rsidRDefault="00C03FDD" w:rsidP="00C03FDD">
      <w:pPr>
        <w:pStyle w:val="ListParagraph"/>
        <w:tabs>
          <w:tab w:val="left" w:pos="720"/>
        </w:tabs>
        <w:ind w:left="990"/>
        <w:rPr>
          <w:sz w:val="22"/>
          <w:szCs w:val="22"/>
        </w:rPr>
      </w:pPr>
    </w:p>
    <w:p w14:paraId="5F1BE7C6" w14:textId="1C0728E3" w:rsidR="008740B2" w:rsidRPr="00A419FD" w:rsidRDefault="00712F24">
      <w:pPr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T</w:t>
      </w:r>
      <w:r w:rsidR="006E614D" w:rsidRPr="00A419FD">
        <w:rPr>
          <w:rFonts w:asciiTheme="minorHAnsi" w:hAnsiTheme="minorHAnsi"/>
          <w:sz w:val="22"/>
          <w:szCs w:val="22"/>
        </w:rPr>
        <w:t>he meeting was adjourned at 6:20</w:t>
      </w:r>
      <w:r w:rsidR="00D71E3D" w:rsidRPr="00A419FD">
        <w:rPr>
          <w:rFonts w:asciiTheme="minorHAnsi" w:hAnsiTheme="minorHAnsi"/>
          <w:sz w:val="22"/>
          <w:szCs w:val="22"/>
        </w:rPr>
        <w:t xml:space="preserve"> pm </w:t>
      </w:r>
      <w:bookmarkStart w:id="0" w:name="_GoBack"/>
      <w:bookmarkEnd w:id="0"/>
    </w:p>
    <w:p w14:paraId="4C978A8B" w14:textId="77777777" w:rsidR="008740B2" w:rsidRPr="00A419FD" w:rsidRDefault="008740B2">
      <w:pPr>
        <w:rPr>
          <w:rFonts w:asciiTheme="minorHAnsi" w:hAnsiTheme="minorHAnsi"/>
          <w:sz w:val="22"/>
          <w:szCs w:val="22"/>
        </w:rPr>
      </w:pPr>
    </w:p>
    <w:p w14:paraId="02E955CB" w14:textId="7F6A42DE" w:rsidR="00105369" w:rsidRPr="00A419FD" w:rsidRDefault="00D71E3D" w:rsidP="00417953">
      <w:pPr>
        <w:rPr>
          <w:rFonts w:asciiTheme="minorHAnsi" w:hAnsiTheme="minorHAnsi"/>
          <w:sz w:val="22"/>
          <w:szCs w:val="22"/>
        </w:rPr>
      </w:pPr>
      <w:r w:rsidRPr="00A419FD">
        <w:rPr>
          <w:rFonts w:asciiTheme="minorHAnsi" w:hAnsiTheme="minorHAnsi"/>
          <w:sz w:val="22"/>
          <w:szCs w:val="22"/>
        </w:rPr>
        <w:t>Our next meeting</w:t>
      </w:r>
      <w:r w:rsidR="00D83CA5" w:rsidRPr="00A419FD">
        <w:rPr>
          <w:rFonts w:asciiTheme="minorHAnsi" w:hAnsiTheme="minorHAnsi"/>
          <w:sz w:val="22"/>
          <w:szCs w:val="22"/>
        </w:rPr>
        <w:t xml:space="preserve"> will be held on Monday, </w:t>
      </w:r>
      <w:r w:rsidR="004E7E59" w:rsidRPr="00A419FD">
        <w:rPr>
          <w:rFonts w:asciiTheme="minorHAnsi" w:hAnsiTheme="minorHAnsi"/>
          <w:sz w:val="22"/>
          <w:szCs w:val="22"/>
        </w:rPr>
        <w:t>October 2nd</w:t>
      </w:r>
      <w:r w:rsidR="00712F24" w:rsidRPr="00A419FD">
        <w:rPr>
          <w:rFonts w:asciiTheme="minorHAnsi" w:hAnsiTheme="minorHAnsi"/>
          <w:sz w:val="22"/>
          <w:szCs w:val="22"/>
        </w:rPr>
        <w:t xml:space="preserve">, </w:t>
      </w:r>
      <w:r w:rsidRPr="00A419FD">
        <w:rPr>
          <w:rFonts w:asciiTheme="minorHAnsi" w:hAnsiTheme="minorHAnsi"/>
          <w:sz w:val="22"/>
          <w:szCs w:val="22"/>
        </w:rPr>
        <w:t>at 5:15pm in the PRHS Library  </w:t>
      </w:r>
    </w:p>
    <w:sectPr w:rsidR="00105369" w:rsidRPr="00A419FD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47C"/>
    <w:multiLevelType w:val="multilevel"/>
    <w:tmpl w:val="C136F03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1861C8F"/>
    <w:multiLevelType w:val="hybridMultilevel"/>
    <w:tmpl w:val="C4069B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9A74CF"/>
    <w:multiLevelType w:val="hybridMultilevel"/>
    <w:tmpl w:val="10E20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44CD4"/>
    <w:multiLevelType w:val="hybridMultilevel"/>
    <w:tmpl w:val="6DBE6A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41CE"/>
    <w:multiLevelType w:val="hybridMultilevel"/>
    <w:tmpl w:val="8A8EFB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F0C53"/>
    <w:multiLevelType w:val="hybridMultilevel"/>
    <w:tmpl w:val="13363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AF3"/>
    <w:multiLevelType w:val="hybridMultilevel"/>
    <w:tmpl w:val="F9388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E68C9"/>
    <w:multiLevelType w:val="hybridMultilevel"/>
    <w:tmpl w:val="548CFE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194732"/>
    <w:multiLevelType w:val="multilevel"/>
    <w:tmpl w:val="3528C5F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85A6928"/>
    <w:multiLevelType w:val="hybridMultilevel"/>
    <w:tmpl w:val="02FE1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D0226"/>
    <w:multiLevelType w:val="multilevel"/>
    <w:tmpl w:val="46EE8F0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189821DD"/>
    <w:multiLevelType w:val="hybridMultilevel"/>
    <w:tmpl w:val="C4A6BC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4E6619"/>
    <w:multiLevelType w:val="multilevel"/>
    <w:tmpl w:val="5032ED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3" w15:restartNumberingAfterBreak="0">
    <w:nsid w:val="1BD55DDC"/>
    <w:multiLevelType w:val="hybridMultilevel"/>
    <w:tmpl w:val="1C1A7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192AB1"/>
    <w:multiLevelType w:val="hybridMultilevel"/>
    <w:tmpl w:val="0DFA75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FB51CD9"/>
    <w:multiLevelType w:val="hybridMultilevel"/>
    <w:tmpl w:val="EDB617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FBD3DA2"/>
    <w:multiLevelType w:val="hybridMultilevel"/>
    <w:tmpl w:val="E48C57F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3424CFA"/>
    <w:multiLevelType w:val="hybridMultilevel"/>
    <w:tmpl w:val="B8C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C5013"/>
    <w:multiLevelType w:val="hybridMultilevel"/>
    <w:tmpl w:val="59B01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B3D05"/>
    <w:multiLevelType w:val="multilevel"/>
    <w:tmpl w:val="3C40BFC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C5E408C"/>
    <w:multiLevelType w:val="multilevel"/>
    <w:tmpl w:val="D92E31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2D2E6A40"/>
    <w:multiLevelType w:val="hybridMultilevel"/>
    <w:tmpl w:val="C41A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9471A"/>
    <w:multiLevelType w:val="multilevel"/>
    <w:tmpl w:val="F7481C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3" w15:restartNumberingAfterBreak="0">
    <w:nsid w:val="35AB1FE9"/>
    <w:multiLevelType w:val="multilevel"/>
    <w:tmpl w:val="EBC0B6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35B11192"/>
    <w:multiLevelType w:val="hybridMultilevel"/>
    <w:tmpl w:val="99E44F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5FB19DA"/>
    <w:multiLevelType w:val="hybridMultilevel"/>
    <w:tmpl w:val="C77ED92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37AD29DF"/>
    <w:multiLevelType w:val="hybridMultilevel"/>
    <w:tmpl w:val="18C6BF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D67E50"/>
    <w:multiLevelType w:val="multilevel"/>
    <w:tmpl w:val="4D08C10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3AB439BC"/>
    <w:multiLevelType w:val="hybridMultilevel"/>
    <w:tmpl w:val="4AD409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243700"/>
    <w:multiLevelType w:val="hybridMultilevel"/>
    <w:tmpl w:val="5284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1D0969"/>
    <w:multiLevelType w:val="hybridMultilevel"/>
    <w:tmpl w:val="790C561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41464C3C"/>
    <w:multiLevelType w:val="hybridMultilevel"/>
    <w:tmpl w:val="CCCE7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884F9E"/>
    <w:multiLevelType w:val="hybridMultilevel"/>
    <w:tmpl w:val="5410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1D76C6"/>
    <w:multiLevelType w:val="hybridMultilevel"/>
    <w:tmpl w:val="96B08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D490A"/>
    <w:multiLevelType w:val="hybridMultilevel"/>
    <w:tmpl w:val="C85C1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1D3214"/>
    <w:multiLevelType w:val="hybridMultilevel"/>
    <w:tmpl w:val="F06847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657F59"/>
    <w:multiLevelType w:val="hybridMultilevel"/>
    <w:tmpl w:val="A144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1251E0"/>
    <w:multiLevelType w:val="hybridMultilevel"/>
    <w:tmpl w:val="8320E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E1114"/>
    <w:multiLevelType w:val="hybridMultilevel"/>
    <w:tmpl w:val="C62AF4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156B71"/>
    <w:multiLevelType w:val="hybridMultilevel"/>
    <w:tmpl w:val="35045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4B2825"/>
    <w:multiLevelType w:val="hybridMultilevel"/>
    <w:tmpl w:val="59EA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D5D46"/>
    <w:multiLevelType w:val="hybridMultilevel"/>
    <w:tmpl w:val="3D1255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4816A58"/>
    <w:multiLevelType w:val="hybridMultilevel"/>
    <w:tmpl w:val="597C7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0D0C17"/>
    <w:multiLevelType w:val="hybridMultilevel"/>
    <w:tmpl w:val="E5767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8712C4"/>
    <w:multiLevelType w:val="hybridMultilevel"/>
    <w:tmpl w:val="529ED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635A5"/>
    <w:multiLevelType w:val="hybridMultilevel"/>
    <w:tmpl w:val="5BB224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66742A"/>
    <w:multiLevelType w:val="hybridMultilevel"/>
    <w:tmpl w:val="54D856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FAD06EB"/>
    <w:multiLevelType w:val="hybridMultilevel"/>
    <w:tmpl w:val="243EA4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2B72712"/>
    <w:multiLevelType w:val="hybridMultilevel"/>
    <w:tmpl w:val="31063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9230B24"/>
    <w:multiLevelType w:val="multilevel"/>
    <w:tmpl w:val="4B684F78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9"/>
  </w:num>
  <w:num w:numId="2">
    <w:abstractNumId w:val="0"/>
  </w:num>
  <w:num w:numId="3">
    <w:abstractNumId w:val="10"/>
  </w:num>
  <w:num w:numId="4">
    <w:abstractNumId w:val="19"/>
  </w:num>
  <w:num w:numId="5">
    <w:abstractNumId w:val="27"/>
  </w:num>
  <w:num w:numId="6">
    <w:abstractNumId w:val="23"/>
  </w:num>
  <w:num w:numId="7">
    <w:abstractNumId w:val="22"/>
  </w:num>
  <w:num w:numId="8">
    <w:abstractNumId w:val="20"/>
  </w:num>
  <w:num w:numId="9">
    <w:abstractNumId w:val="8"/>
  </w:num>
  <w:num w:numId="10">
    <w:abstractNumId w:val="12"/>
  </w:num>
  <w:num w:numId="11">
    <w:abstractNumId w:val="28"/>
  </w:num>
  <w:num w:numId="12">
    <w:abstractNumId w:val="31"/>
  </w:num>
  <w:num w:numId="13">
    <w:abstractNumId w:val="4"/>
  </w:num>
  <w:num w:numId="14">
    <w:abstractNumId w:val="6"/>
  </w:num>
  <w:num w:numId="15">
    <w:abstractNumId w:val="3"/>
  </w:num>
  <w:num w:numId="16">
    <w:abstractNumId w:val="29"/>
  </w:num>
  <w:num w:numId="17">
    <w:abstractNumId w:val="41"/>
  </w:num>
  <w:num w:numId="18">
    <w:abstractNumId w:val="42"/>
  </w:num>
  <w:num w:numId="19">
    <w:abstractNumId w:val="9"/>
  </w:num>
  <w:num w:numId="20">
    <w:abstractNumId w:val="35"/>
  </w:num>
  <w:num w:numId="21">
    <w:abstractNumId w:val="1"/>
  </w:num>
  <w:num w:numId="22">
    <w:abstractNumId w:val="7"/>
  </w:num>
  <w:num w:numId="23">
    <w:abstractNumId w:val="2"/>
  </w:num>
  <w:num w:numId="24">
    <w:abstractNumId w:val="11"/>
  </w:num>
  <w:num w:numId="25">
    <w:abstractNumId w:val="43"/>
  </w:num>
  <w:num w:numId="26">
    <w:abstractNumId w:val="26"/>
  </w:num>
  <w:num w:numId="27">
    <w:abstractNumId w:val="15"/>
  </w:num>
  <w:num w:numId="28">
    <w:abstractNumId w:val="14"/>
  </w:num>
  <w:num w:numId="29">
    <w:abstractNumId w:val="13"/>
  </w:num>
  <w:num w:numId="30">
    <w:abstractNumId w:val="40"/>
  </w:num>
  <w:num w:numId="31">
    <w:abstractNumId w:val="33"/>
  </w:num>
  <w:num w:numId="32">
    <w:abstractNumId w:val="16"/>
  </w:num>
  <w:num w:numId="33">
    <w:abstractNumId w:val="39"/>
  </w:num>
  <w:num w:numId="34">
    <w:abstractNumId w:val="48"/>
  </w:num>
  <w:num w:numId="35">
    <w:abstractNumId w:val="47"/>
  </w:num>
  <w:num w:numId="36">
    <w:abstractNumId w:val="5"/>
  </w:num>
  <w:num w:numId="37">
    <w:abstractNumId w:val="46"/>
  </w:num>
  <w:num w:numId="38">
    <w:abstractNumId w:val="37"/>
  </w:num>
  <w:num w:numId="39">
    <w:abstractNumId w:val="30"/>
  </w:num>
  <w:num w:numId="40">
    <w:abstractNumId w:val="24"/>
  </w:num>
  <w:num w:numId="41">
    <w:abstractNumId w:val="17"/>
  </w:num>
  <w:num w:numId="42">
    <w:abstractNumId w:val="32"/>
  </w:num>
  <w:num w:numId="43">
    <w:abstractNumId w:val="34"/>
  </w:num>
  <w:num w:numId="44">
    <w:abstractNumId w:val="18"/>
  </w:num>
  <w:num w:numId="45">
    <w:abstractNumId w:val="44"/>
  </w:num>
  <w:num w:numId="46">
    <w:abstractNumId w:val="38"/>
  </w:num>
  <w:num w:numId="47">
    <w:abstractNumId w:val="45"/>
  </w:num>
  <w:num w:numId="48">
    <w:abstractNumId w:val="36"/>
  </w:num>
  <w:num w:numId="49">
    <w:abstractNumId w:val="2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2"/>
    <w:rsid w:val="0000686C"/>
    <w:rsid w:val="00014703"/>
    <w:rsid w:val="00095B9F"/>
    <w:rsid w:val="000E05A9"/>
    <w:rsid w:val="000F6775"/>
    <w:rsid w:val="001019DC"/>
    <w:rsid w:val="00105369"/>
    <w:rsid w:val="00134D5E"/>
    <w:rsid w:val="00181A9E"/>
    <w:rsid w:val="001925E6"/>
    <w:rsid w:val="001A6D57"/>
    <w:rsid w:val="001B12F6"/>
    <w:rsid w:val="001D4923"/>
    <w:rsid w:val="001F3D4F"/>
    <w:rsid w:val="00257E5C"/>
    <w:rsid w:val="002761AB"/>
    <w:rsid w:val="00281532"/>
    <w:rsid w:val="00291332"/>
    <w:rsid w:val="00417953"/>
    <w:rsid w:val="004C7C7F"/>
    <w:rsid w:val="004D047C"/>
    <w:rsid w:val="004D0EB4"/>
    <w:rsid w:val="004E7E59"/>
    <w:rsid w:val="00522AE2"/>
    <w:rsid w:val="0055468B"/>
    <w:rsid w:val="005A1307"/>
    <w:rsid w:val="005B536B"/>
    <w:rsid w:val="005B7238"/>
    <w:rsid w:val="005C41FD"/>
    <w:rsid w:val="00622ADF"/>
    <w:rsid w:val="0062507C"/>
    <w:rsid w:val="006B5A8B"/>
    <w:rsid w:val="006D2998"/>
    <w:rsid w:val="006E614D"/>
    <w:rsid w:val="006F183C"/>
    <w:rsid w:val="00700CAB"/>
    <w:rsid w:val="00702084"/>
    <w:rsid w:val="00712F24"/>
    <w:rsid w:val="00715D7D"/>
    <w:rsid w:val="00742745"/>
    <w:rsid w:val="0074431B"/>
    <w:rsid w:val="007867E4"/>
    <w:rsid w:val="007A1AD2"/>
    <w:rsid w:val="007E4BCF"/>
    <w:rsid w:val="007E636F"/>
    <w:rsid w:val="00823BA6"/>
    <w:rsid w:val="008740B2"/>
    <w:rsid w:val="008D31F4"/>
    <w:rsid w:val="008D4EBD"/>
    <w:rsid w:val="008E151A"/>
    <w:rsid w:val="008F2DCE"/>
    <w:rsid w:val="009715C4"/>
    <w:rsid w:val="009768F6"/>
    <w:rsid w:val="0098170D"/>
    <w:rsid w:val="00981BC1"/>
    <w:rsid w:val="00987FAD"/>
    <w:rsid w:val="00A21CF6"/>
    <w:rsid w:val="00A419FD"/>
    <w:rsid w:val="00A44C49"/>
    <w:rsid w:val="00AD25E7"/>
    <w:rsid w:val="00AF3BCE"/>
    <w:rsid w:val="00B33251"/>
    <w:rsid w:val="00B66EF1"/>
    <w:rsid w:val="00BA2A1E"/>
    <w:rsid w:val="00BD0311"/>
    <w:rsid w:val="00BF1D0B"/>
    <w:rsid w:val="00C03FDD"/>
    <w:rsid w:val="00C04636"/>
    <w:rsid w:val="00C3493B"/>
    <w:rsid w:val="00C56C3A"/>
    <w:rsid w:val="00CA4AB1"/>
    <w:rsid w:val="00D058C0"/>
    <w:rsid w:val="00D17CED"/>
    <w:rsid w:val="00D40EE4"/>
    <w:rsid w:val="00D52281"/>
    <w:rsid w:val="00D65839"/>
    <w:rsid w:val="00D71E3D"/>
    <w:rsid w:val="00D83CA5"/>
    <w:rsid w:val="00D91305"/>
    <w:rsid w:val="00DD0D78"/>
    <w:rsid w:val="00E62E2A"/>
    <w:rsid w:val="00EA3F2E"/>
    <w:rsid w:val="00EE76ED"/>
    <w:rsid w:val="00EF2095"/>
    <w:rsid w:val="00F3520C"/>
    <w:rsid w:val="00F964D6"/>
    <w:rsid w:val="00FA6ED9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7CD0B"/>
  <w15:docId w15:val="{BCCC7229-800A-4D19-8759-C888FE5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0D78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7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Fleck</dc:creator>
  <cp:lastModifiedBy>Emelia Fleck</cp:lastModifiedBy>
  <cp:revision>2</cp:revision>
  <cp:lastPrinted>2017-09-28T12:16:00Z</cp:lastPrinted>
  <dcterms:created xsi:type="dcterms:W3CDTF">2017-10-03T18:09:00Z</dcterms:created>
  <dcterms:modified xsi:type="dcterms:W3CDTF">2017-10-03T18:09:00Z</dcterms:modified>
</cp:coreProperties>
</file>